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8C" w:rsidRDefault="00B2208C" w:rsidP="00B2208C">
      <w:pPr>
        <w:spacing w:after="0" w:line="240" w:lineRule="auto"/>
        <w:rPr>
          <w:b/>
        </w:rPr>
      </w:pPr>
      <w:r w:rsidRPr="00B2208C">
        <w:rPr>
          <w:rFonts w:ascii="Times New Roman" w:eastAsia="Calibri" w:hAnsi="Times New Roman" w:cs="Times New Roman"/>
          <w:noProof/>
          <w:sz w:val="24"/>
          <w:szCs w:val="24"/>
          <w:lang w:eastAsia="es-CL"/>
        </w:rPr>
        <w:drawing>
          <wp:inline distT="0" distB="0" distL="0" distR="0">
            <wp:extent cx="98107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p>
    <w:p w:rsidR="00B2208C" w:rsidRDefault="00B2208C" w:rsidP="00B2208C">
      <w:pPr>
        <w:spacing w:after="0" w:line="240" w:lineRule="auto"/>
        <w:rPr>
          <w:rFonts w:ascii="Verdana" w:eastAsia="Calibri" w:hAnsi="Verdana" w:cs="Times New Roman"/>
          <w:sz w:val="18"/>
          <w:szCs w:val="18"/>
        </w:rPr>
      </w:pPr>
      <w:r w:rsidRPr="00B2208C">
        <w:rPr>
          <w:rFonts w:ascii="Verdana" w:eastAsia="Calibri" w:hAnsi="Verdana" w:cs="Times New Roman"/>
          <w:sz w:val="18"/>
          <w:szCs w:val="18"/>
        </w:rPr>
        <w:t>Subdirección Gestión Asistencial</w:t>
      </w:r>
    </w:p>
    <w:p w:rsidR="00E25ACC" w:rsidRPr="00B2208C" w:rsidRDefault="00E25ACC" w:rsidP="00B2208C">
      <w:pPr>
        <w:spacing w:after="0" w:line="240" w:lineRule="auto"/>
        <w:rPr>
          <w:rFonts w:ascii="Verdana" w:eastAsia="Calibri" w:hAnsi="Verdana" w:cs="Times New Roman"/>
          <w:sz w:val="18"/>
          <w:szCs w:val="18"/>
        </w:rPr>
      </w:pPr>
      <w:r>
        <w:rPr>
          <w:rFonts w:ascii="Verdana" w:eastAsia="Calibri" w:hAnsi="Verdana" w:cs="Times New Roman"/>
          <w:sz w:val="18"/>
          <w:szCs w:val="18"/>
        </w:rPr>
        <w:t>IJ/</w:t>
      </w:r>
    </w:p>
    <w:p w:rsidR="00B2208C" w:rsidRPr="00B2208C" w:rsidRDefault="00B2208C" w:rsidP="00B2208C">
      <w:pPr>
        <w:spacing w:after="0" w:line="240" w:lineRule="auto"/>
        <w:rPr>
          <w:rFonts w:ascii="Verdana" w:eastAsia="Calibri" w:hAnsi="Verdana" w:cs="Times New Roman"/>
          <w:sz w:val="18"/>
          <w:szCs w:val="18"/>
        </w:rPr>
      </w:pP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r w:rsidRPr="00B2208C">
        <w:rPr>
          <w:rFonts w:ascii="Calibri" w:eastAsia="Calibri" w:hAnsi="Calibri" w:cs="Calibri"/>
          <w:b/>
        </w:rPr>
        <w:t>ACTA REUNIÓN N°</w:t>
      </w:r>
      <w:r w:rsidR="005D1111">
        <w:rPr>
          <w:rFonts w:ascii="Calibri" w:eastAsia="Calibri" w:hAnsi="Calibri" w:cs="Calibri"/>
          <w:b/>
        </w:rPr>
        <w:t>8</w:t>
      </w:r>
      <w:r w:rsidRPr="00B2208C">
        <w:rPr>
          <w:rFonts w:ascii="Calibri" w:eastAsia="Calibri" w:hAnsi="Calibri" w:cs="Calibri"/>
          <w:b/>
        </w:rPr>
        <w:t xml:space="preserve">, </w:t>
      </w:r>
      <w:r w:rsidR="005D1111">
        <w:rPr>
          <w:rFonts w:ascii="Calibri" w:eastAsia="Calibri" w:hAnsi="Calibri" w:cs="Calibri"/>
          <w:b/>
        </w:rPr>
        <w:t>JUEVES</w:t>
      </w:r>
      <w:r>
        <w:rPr>
          <w:rFonts w:ascii="Calibri" w:eastAsia="Calibri" w:hAnsi="Calibri" w:cs="Calibri"/>
          <w:b/>
        </w:rPr>
        <w:t xml:space="preserve"> </w:t>
      </w:r>
      <w:r w:rsidR="005D1111">
        <w:rPr>
          <w:rFonts w:ascii="Calibri" w:eastAsia="Calibri" w:hAnsi="Calibri" w:cs="Calibri"/>
          <w:b/>
        </w:rPr>
        <w:t>26</w:t>
      </w:r>
      <w:r>
        <w:rPr>
          <w:rFonts w:ascii="Calibri" w:eastAsia="Calibri" w:hAnsi="Calibri" w:cs="Calibri"/>
          <w:b/>
        </w:rPr>
        <w:t xml:space="preserve"> DE </w:t>
      </w:r>
      <w:r w:rsidR="005D1111">
        <w:rPr>
          <w:rFonts w:ascii="Calibri" w:eastAsia="Calibri" w:hAnsi="Calibri" w:cs="Calibri"/>
          <w:b/>
        </w:rPr>
        <w:t>DICI</w:t>
      </w:r>
      <w:r w:rsidR="00AC5FC4">
        <w:rPr>
          <w:rFonts w:ascii="Calibri" w:eastAsia="Calibri" w:hAnsi="Calibri" w:cs="Calibri"/>
          <w:b/>
        </w:rPr>
        <w:t>EMBRE</w:t>
      </w:r>
      <w:r w:rsidRPr="00B2208C">
        <w:rPr>
          <w:rFonts w:ascii="Calibri" w:eastAsia="Calibri" w:hAnsi="Calibri" w:cs="Calibri"/>
          <w:b/>
        </w:rPr>
        <w:t xml:space="preserve"> DE 201</w:t>
      </w:r>
      <w:r w:rsidR="00B47012">
        <w:rPr>
          <w:rFonts w:ascii="Calibri" w:eastAsia="Calibri" w:hAnsi="Calibri" w:cs="Calibri"/>
          <w:b/>
        </w:rPr>
        <w:t>9</w:t>
      </w: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r w:rsidRPr="00B2208C">
        <w:rPr>
          <w:rFonts w:ascii="Calibri" w:eastAsia="Calibri" w:hAnsi="Calibri" w:cs="Calibri"/>
          <w:b/>
        </w:rPr>
        <w:t>COMITÉ LISTA DE ESPERA</w:t>
      </w: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r w:rsidRPr="00B2208C">
        <w:rPr>
          <w:rFonts w:ascii="Calibri" w:eastAsia="Calibri" w:hAnsi="Calibri" w:cs="Calibri"/>
          <w:b/>
        </w:rPr>
        <w:t>SERVICIO DE SALUD OSORNO</w:t>
      </w: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rPr>
          <w:rFonts w:ascii="Verdana" w:eastAsia="Calibri" w:hAnsi="Verdana" w:cs="Times New Roman"/>
          <w:b/>
          <w:sz w:val="20"/>
          <w:szCs w:val="20"/>
        </w:rPr>
      </w:pPr>
    </w:p>
    <w:p w:rsidR="00B2208C" w:rsidRDefault="00B2208C" w:rsidP="00B2208C">
      <w:pPr>
        <w:spacing w:after="0" w:line="240" w:lineRule="auto"/>
        <w:rPr>
          <w:rFonts w:ascii="Calibri" w:eastAsia="Calibri" w:hAnsi="Calibri" w:cs="Times New Roman"/>
        </w:rPr>
      </w:pPr>
    </w:p>
    <w:p w:rsidR="00D952D1" w:rsidRDefault="00D952D1" w:rsidP="00B2208C">
      <w:pPr>
        <w:spacing w:after="0" w:line="240" w:lineRule="auto"/>
        <w:rPr>
          <w:rFonts w:ascii="Calibri" w:eastAsia="Calibri" w:hAnsi="Calibri" w:cs="Times New Roman"/>
        </w:rPr>
      </w:pPr>
    </w:p>
    <w:p w:rsidR="00B2208C" w:rsidRDefault="00933401" w:rsidP="00513119">
      <w:pPr>
        <w:jc w:val="both"/>
      </w:pPr>
      <w:r w:rsidRPr="00B47012">
        <w:t xml:space="preserve">Con la presencia de la </w:t>
      </w:r>
      <w:r w:rsidR="00B2208C" w:rsidRPr="00B47012">
        <w:t>Red A</w:t>
      </w:r>
      <w:r w:rsidR="00275C5C" w:rsidRPr="00B47012">
        <w:t xml:space="preserve">sistencial </w:t>
      </w:r>
      <w:r w:rsidR="00DD46C4" w:rsidRPr="00B47012">
        <w:t xml:space="preserve">SSO, </w:t>
      </w:r>
      <w:r w:rsidR="00574DB6">
        <w:t>Dra</w:t>
      </w:r>
      <w:r w:rsidR="00DD46C4" w:rsidRPr="00B47012">
        <w:t xml:space="preserve">. </w:t>
      </w:r>
      <w:r w:rsidR="00574DB6">
        <w:t>Sandra Jimenez</w:t>
      </w:r>
      <w:r w:rsidR="002E1414">
        <w:t xml:space="preserve"> </w:t>
      </w:r>
      <w:r w:rsidR="00275C5C" w:rsidRPr="00B47012">
        <w:t xml:space="preserve">da </w:t>
      </w:r>
      <w:r w:rsidR="00B47012">
        <w:t xml:space="preserve">bienvenida e </w:t>
      </w:r>
      <w:r w:rsidR="00275C5C" w:rsidRPr="00B47012">
        <w:t>inici</w:t>
      </w:r>
      <w:r w:rsidR="00B47012">
        <w:t>a</w:t>
      </w:r>
      <w:r w:rsidR="00275C5C" w:rsidRPr="00B47012">
        <w:t xml:space="preserve"> </w:t>
      </w:r>
      <w:r w:rsidRPr="00B47012">
        <w:t xml:space="preserve">reunión a </w:t>
      </w:r>
      <w:r w:rsidR="005D1111">
        <w:t>08</w:t>
      </w:r>
      <w:r w:rsidR="00275C5C" w:rsidRPr="00B47012">
        <w:t>:</w:t>
      </w:r>
      <w:r w:rsidR="005D1111">
        <w:t>15</w:t>
      </w:r>
      <w:r w:rsidR="009D0682" w:rsidRPr="00B47012">
        <w:t xml:space="preserve"> </w:t>
      </w:r>
      <w:proofErr w:type="spellStart"/>
      <w:r w:rsidR="009D0682" w:rsidRPr="00B47012">
        <w:t>hrs</w:t>
      </w:r>
      <w:proofErr w:type="spellEnd"/>
      <w:r w:rsidR="009D0682" w:rsidRPr="00B47012">
        <w:t>.</w:t>
      </w:r>
      <w:r w:rsidR="005D1111">
        <w:t xml:space="preserve"> en Edificio Rodriguez</w:t>
      </w:r>
    </w:p>
    <w:p w:rsidR="00725668" w:rsidRPr="00895664" w:rsidRDefault="00725668" w:rsidP="00725668">
      <w:pPr>
        <w:pStyle w:val="Prrafodelista"/>
        <w:numPr>
          <w:ilvl w:val="0"/>
          <w:numId w:val="8"/>
        </w:numPr>
        <w:jc w:val="both"/>
        <w:rPr>
          <w:b/>
          <w:color w:val="0070C0"/>
        </w:rPr>
      </w:pPr>
      <w:r>
        <w:rPr>
          <w:b/>
          <w:bCs/>
          <w:color w:val="0070C0"/>
        </w:rPr>
        <w:t xml:space="preserve">Asistencia del </w:t>
      </w:r>
      <w:r w:rsidR="00895664">
        <w:rPr>
          <w:b/>
          <w:bCs/>
          <w:color w:val="0070C0"/>
        </w:rPr>
        <w:t>Comité</w:t>
      </w:r>
      <w:r>
        <w:rPr>
          <w:b/>
          <w:bCs/>
          <w:color w:val="0070C0"/>
        </w:rPr>
        <w:t xml:space="preserve"> </w:t>
      </w:r>
      <w:r w:rsidR="001B5368">
        <w:rPr>
          <w:b/>
          <w:bCs/>
          <w:color w:val="0070C0"/>
        </w:rPr>
        <w:t>Lista de Espera</w:t>
      </w:r>
    </w:p>
    <w:p w:rsidR="00895664" w:rsidRPr="00E17327" w:rsidRDefault="00895664" w:rsidP="00895664">
      <w:pPr>
        <w:pStyle w:val="Prrafodelista"/>
        <w:ind w:left="360"/>
        <w:jc w:val="both"/>
        <w:rPr>
          <w:b/>
          <w:bCs/>
          <w:color w:val="0070C0"/>
          <w:sz w:val="18"/>
        </w:rPr>
      </w:pPr>
    </w:p>
    <w:tbl>
      <w:tblPr>
        <w:tblStyle w:val="Tablaconcuadrcula"/>
        <w:tblW w:w="0" w:type="auto"/>
        <w:jc w:val="center"/>
        <w:tblLook w:val="04A0" w:firstRow="1" w:lastRow="0" w:firstColumn="1" w:lastColumn="0" w:noHBand="0" w:noVBand="1"/>
      </w:tblPr>
      <w:tblGrid>
        <w:gridCol w:w="2826"/>
        <w:gridCol w:w="2861"/>
        <w:gridCol w:w="905"/>
      </w:tblGrid>
      <w:tr w:rsidR="00850BDB" w:rsidRPr="0031544B" w:rsidTr="00E8329E">
        <w:trPr>
          <w:jc w:val="center"/>
        </w:trPr>
        <w:tc>
          <w:tcPr>
            <w:tcW w:w="2826" w:type="dxa"/>
            <w:shd w:val="clear" w:color="auto" w:fill="9CC2E5" w:themeFill="accent1" w:themeFillTint="99"/>
            <w:vAlign w:val="center"/>
          </w:tcPr>
          <w:p w:rsidR="00895664" w:rsidRPr="0031544B" w:rsidRDefault="00895664" w:rsidP="00895664">
            <w:pPr>
              <w:pStyle w:val="Prrafodelista"/>
              <w:ind w:left="0"/>
              <w:jc w:val="both"/>
              <w:rPr>
                <w:rFonts w:ascii="Verdana" w:hAnsi="Verdana"/>
                <w:b/>
                <w:sz w:val="18"/>
              </w:rPr>
            </w:pPr>
            <w:r w:rsidRPr="0031544B">
              <w:rPr>
                <w:rFonts w:ascii="Verdana" w:hAnsi="Verdana"/>
                <w:b/>
                <w:sz w:val="18"/>
              </w:rPr>
              <w:t>Comuna</w:t>
            </w:r>
          </w:p>
        </w:tc>
        <w:tc>
          <w:tcPr>
            <w:tcW w:w="2861" w:type="dxa"/>
            <w:shd w:val="clear" w:color="auto" w:fill="9CC2E5" w:themeFill="accent1" w:themeFillTint="99"/>
          </w:tcPr>
          <w:p w:rsidR="00895664" w:rsidRPr="0031544B" w:rsidRDefault="00895664" w:rsidP="00895664">
            <w:pPr>
              <w:pStyle w:val="Prrafodelista"/>
              <w:ind w:left="0"/>
              <w:jc w:val="both"/>
              <w:rPr>
                <w:rFonts w:ascii="Verdana" w:hAnsi="Verdana"/>
                <w:b/>
                <w:sz w:val="18"/>
              </w:rPr>
            </w:pPr>
            <w:r w:rsidRPr="0031544B">
              <w:rPr>
                <w:rFonts w:ascii="Verdana" w:hAnsi="Verdana"/>
                <w:b/>
                <w:sz w:val="18"/>
              </w:rPr>
              <w:t>Establecimiento</w:t>
            </w:r>
          </w:p>
        </w:tc>
        <w:tc>
          <w:tcPr>
            <w:tcW w:w="905" w:type="dxa"/>
            <w:shd w:val="clear" w:color="auto" w:fill="9CC2E5" w:themeFill="accent1" w:themeFillTint="99"/>
          </w:tcPr>
          <w:p w:rsidR="00895664" w:rsidRPr="0031544B" w:rsidRDefault="003F57FC" w:rsidP="002B243B">
            <w:pPr>
              <w:pStyle w:val="Prrafodelista"/>
              <w:ind w:left="0"/>
              <w:jc w:val="center"/>
              <w:rPr>
                <w:rFonts w:ascii="Verdana" w:hAnsi="Verdana"/>
                <w:b/>
                <w:sz w:val="18"/>
              </w:rPr>
            </w:pPr>
            <w:r w:rsidRPr="0031544B">
              <w:rPr>
                <w:rFonts w:ascii="Verdana" w:hAnsi="Verdana"/>
                <w:b/>
                <w:sz w:val="18"/>
              </w:rPr>
              <w:t>Asiste</w:t>
            </w:r>
          </w:p>
        </w:tc>
      </w:tr>
      <w:tr w:rsidR="00850BDB" w:rsidRPr="0031544B" w:rsidTr="00E8329E">
        <w:trPr>
          <w:jc w:val="center"/>
        </w:trPr>
        <w:tc>
          <w:tcPr>
            <w:tcW w:w="2826" w:type="dxa"/>
            <w:vMerge w:val="restart"/>
            <w:vAlign w:val="center"/>
          </w:tcPr>
          <w:p w:rsidR="00BF37F5" w:rsidRPr="0031544B" w:rsidRDefault="00BF37F5" w:rsidP="000B5287">
            <w:pPr>
              <w:pStyle w:val="Prrafodelista"/>
              <w:ind w:left="0"/>
              <w:jc w:val="both"/>
              <w:rPr>
                <w:rFonts w:ascii="Verdana" w:hAnsi="Verdana"/>
                <w:sz w:val="18"/>
              </w:rPr>
            </w:pPr>
            <w:r w:rsidRPr="0031544B">
              <w:rPr>
                <w:rFonts w:ascii="Verdana" w:hAnsi="Verdana"/>
                <w:sz w:val="18"/>
              </w:rPr>
              <w:t>Osorno - DSSO</w:t>
            </w:r>
          </w:p>
        </w:tc>
        <w:tc>
          <w:tcPr>
            <w:tcW w:w="2861" w:type="dxa"/>
          </w:tcPr>
          <w:p w:rsidR="00BF37F5" w:rsidRPr="002A66E0" w:rsidRDefault="00BF37F5" w:rsidP="00895664">
            <w:pPr>
              <w:pStyle w:val="Prrafodelista"/>
              <w:ind w:left="0"/>
              <w:jc w:val="both"/>
              <w:rPr>
                <w:rFonts w:ascii="Verdana" w:hAnsi="Verdana"/>
                <w:sz w:val="18"/>
              </w:rPr>
            </w:pPr>
            <w:r w:rsidRPr="002A66E0">
              <w:rPr>
                <w:rFonts w:ascii="Verdana" w:hAnsi="Verdana"/>
                <w:sz w:val="18"/>
              </w:rPr>
              <w:t>DAR</w:t>
            </w:r>
          </w:p>
        </w:tc>
        <w:tc>
          <w:tcPr>
            <w:tcW w:w="905" w:type="dxa"/>
          </w:tcPr>
          <w:p w:rsidR="00BF37F5" w:rsidRPr="002A66E0" w:rsidRDefault="00BF37F5"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BF37F5" w:rsidP="00BF37F5">
            <w:pPr>
              <w:pStyle w:val="Prrafodelista"/>
              <w:ind w:left="0"/>
              <w:jc w:val="both"/>
              <w:rPr>
                <w:rFonts w:ascii="Verdana" w:hAnsi="Verdana"/>
                <w:sz w:val="18"/>
              </w:rPr>
            </w:pPr>
            <w:r w:rsidRPr="002A66E0">
              <w:rPr>
                <w:rFonts w:ascii="Verdana" w:hAnsi="Verdana"/>
                <w:sz w:val="18"/>
              </w:rPr>
              <w:t>DEGI</w:t>
            </w:r>
          </w:p>
        </w:tc>
        <w:tc>
          <w:tcPr>
            <w:tcW w:w="905" w:type="dxa"/>
          </w:tcPr>
          <w:p w:rsidR="00BF37F5" w:rsidRPr="002A66E0" w:rsidRDefault="00BF37F5" w:rsidP="002B243B">
            <w:pPr>
              <w:pStyle w:val="Prrafodelista"/>
              <w:ind w:left="0"/>
              <w:jc w:val="center"/>
              <w:rPr>
                <w:rFonts w:ascii="Verdana" w:hAnsi="Verdana"/>
                <w:sz w:val="18"/>
              </w:rPr>
            </w:pPr>
            <w:r w:rsidRPr="002A66E0">
              <w:rPr>
                <w:rFonts w:ascii="Verdana" w:hAnsi="Verdana"/>
                <w:sz w:val="18"/>
              </w:rPr>
              <w:t>Ok</w:t>
            </w:r>
          </w:p>
        </w:tc>
      </w:tr>
      <w:tr w:rsidR="00E8329E" w:rsidRPr="0031544B" w:rsidTr="00E8329E">
        <w:trPr>
          <w:jc w:val="center"/>
        </w:trPr>
        <w:tc>
          <w:tcPr>
            <w:tcW w:w="2826" w:type="dxa"/>
            <w:vMerge/>
            <w:vAlign w:val="center"/>
          </w:tcPr>
          <w:p w:rsidR="00E8329E" w:rsidRPr="0031544B" w:rsidRDefault="00E8329E" w:rsidP="00BF37F5">
            <w:pPr>
              <w:pStyle w:val="Prrafodelista"/>
              <w:ind w:left="0"/>
              <w:jc w:val="both"/>
              <w:rPr>
                <w:rFonts w:ascii="Verdana" w:hAnsi="Verdana"/>
                <w:color w:val="FF0000"/>
                <w:sz w:val="18"/>
              </w:rPr>
            </w:pPr>
          </w:p>
        </w:tc>
        <w:tc>
          <w:tcPr>
            <w:tcW w:w="2861" w:type="dxa"/>
          </w:tcPr>
          <w:p w:rsidR="00E8329E" w:rsidRPr="002A66E0" w:rsidRDefault="00E8329E" w:rsidP="00BF37F5">
            <w:pPr>
              <w:pStyle w:val="Prrafodelista"/>
              <w:ind w:left="0"/>
              <w:jc w:val="both"/>
              <w:rPr>
                <w:rFonts w:ascii="Verdana" w:hAnsi="Verdana"/>
                <w:sz w:val="18"/>
              </w:rPr>
            </w:pPr>
            <w:proofErr w:type="spellStart"/>
            <w:r w:rsidRPr="002A66E0">
              <w:rPr>
                <w:rFonts w:ascii="Verdana" w:hAnsi="Verdana"/>
                <w:sz w:val="18"/>
              </w:rPr>
              <w:t>Enc</w:t>
            </w:r>
            <w:proofErr w:type="spellEnd"/>
            <w:r w:rsidRPr="002A66E0">
              <w:rPr>
                <w:rFonts w:ascii="Verdana" w:hAnsi="Verdana"/>
                <w:sz w:val="18"/>
              </w:rPr>
              <w:t>. LE SSO</w:t>
            </w:r>
          </w:p>
        </w:tc>
        <w:tc>
          <w:tcPr>
            <w:tcW w:w="905" w:type="dxa"/>
          </w:tcPr>
          <w:p w:rsidR="00E8329E" w:rsidRPr="002A66E0" w:rsidRDefault="00E8329E"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BF37F5" w:rsidP="00BF37F5">
            <w:pPr>
              <w:pStyle w:val="Prrafodelista"/>
              <w:ind w:left="0"/>
              <w:jc w:val="both"/>
              <w:rPr>
                <w:rFonts w:ascii="Verdana" w:hAnsi="Verdana"/>
                <w:sz w:val="18"/>
              </w:rPr>
            </w:pPr>
            <w:r w:rsidRPr="002A66E0">
              <w:rPr>
                <w:rFonts w:ascii="Verdana" w:hAnsi="Verdana"/>
                <w:sz w:val="18"/>
              </w:rPr>
              <w:t>APS</w:t>
            </w:r>
          </w:p>
        </w:tc>
        <w:tc>
          <w:tcPr>
            <w:tcW w:w="905" w:type="dxa"/>
          </w:tcPr>
          <w:p w:rsidR="00BF37F5" w:rsidRPr="002A66E0" w:rsidRDefault="002A66E0"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2A66E0" w:rsidP="00BF37F5">
            <w:pPr>
              <w:pStyle w:val="Prrafodelista"/>
              <w:ind w:left="0"/>
              <w:jc w:val="both"/>
              <w:rPr>
                <w:rFonts w:ascii="Verdana" w:hAnsi="Verdana"/>
                <w:sz w:val="18"/>
              </w:rPr>
            </w:pPr>
            <w:r w:rsidRPr="002A66E0">
              <w:rPr>
                <w:rFonts w:ascii="Verdana" w:hAnsi="Verdana"/>
                <w:sz w:val="18"/>
              </w:rPr>
              <w:t xml:space="preserve">Producción - </w:t>
            </w:r>
            <w:r w:rsidR="00BF37F5" w:rsidRPr="002A66E0">
              <w:rPr>
                <w:rFonts w:ascii="Verdana" w:hAnsi="Verdana"/>
                <w:sz w:val="18"/>
              </w:rPr>
              <w:t>GES</w:t>
            </w:r>
          </w:p>
        </w:tc>
        <w:tc>
          <w:tcPr>
            <w:tcW w:w="905" w:type="dxa"/>
          </w:tcPr>
          <w:p w:rsidR="00BF37F5" w:rsidRPr="002A66E0" w:rsidRDefault="002A66E0"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BF37F5" w:rsidP="00BF37F5">
            <w:pPr>
              <w:pStyle w:val="Prrafodelista"/>
              <w:ind w:left="0"/>
              <w:jc w:val="both"/>
              <w:rPr>
                <w:rFonts w:ascii="Verdana" w:hAnsi="Verdana"/>
                <w:sz w:val="18"/>
              </w:rPr>
            </w:pPr>
            <w:r w:rsidRPr="002A66E0">
              <w:rPr>
                <w:rFonts w:ascii="Verdana" w:hAnsi="Verdana"/>
                <w:sz w:val="18"/>
              </w:rPr>
              <w:t>SIDRA</w:t>
            </w:r>
          </w:p>
        </w:tc>
        <w:tc>
          <w:tcPr>
            <w:tcW w:w="905" w:type="dxa"/>
          </w:tcPr>
          <w:p w:rsidR="00BF37F5" w:rsidRPr="002A66E0" w:rsidRDefault="00BF37F5"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BF37F5" w:rsidP="00BF37F5">
            <w:pPr>
              <w:pStyle w:val="Prrafodelista"/>
              <w:ind w:left="0"/>
              <w:jc w:val="both"/>
              <w:rPr>
                <w:rFonts w:ascii="Verdana" w:hAnsi="Verdana"/>
                <w:sz w:val="18"/>
              </w:rPr>
            </w:pPr>
            <w:r w:rsidRPr="002A66E0">
              <w:rPr>
                <w:rFonts w:ascii="Verdana" w:hAnsi="Verdana"/>
                <w:sz w:val="18"/>
              </w:rPr>
              <w:t>PRAIS</w:t>
            </w:r>
          </w:p>
        </w:tc>
        <w:tc>
          <w:tcPr>
            <w:tcW w:w="905" w:type="dxa"/>
          </w:tcPr>
          <w:p w:rsidR="00BF37F5"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BF37F5" w:rsidP="00BF37F5">
            <w:pPr>
              <w:pStyle w:val="Prrafodelista"/>
              <w:ind w:left="0"/>
              <w:jc w:val="both"/>
              <w:rPr>
                <w:rFonts w:ascii="Verdana" w:hAnsi="Verdana"/>
                <w:sz w:val="18"/>
              </w:rPr>
            </w:pPr>
            <w:proofErr w:type="spellStart"/>
            <w:r w:rsidRPr="002A66E0">
              <w:rPr>
                <w:rFonts w:ascii="Verdana" w:hAnsi="Verdana"/>
                <w:sz w:val="18"/>
              </w:rPr>
              <w:t>Enc</w:t>
            </w:r>
            <w:proofErr w:type="spellEnd"/>
            <w:r w:rsidRPr="002A66E0">
              <w:rPr>
                <w:rFonts w:ascii="Verdana" w:hAnsi="Verdana"/>
                <w:sz w:val="18"/>
              </w:rPr>
              <w:t>. Odontológico</w:t>
            </w:r>
          </w:p>
        </w:tc>
        <w:tc>
          <w:tcPr>
            <w:tcW w:w="905" w:type="dxa"/>
          </w:tcPr>
          <w:p w:rsidR="00BF37F5" w:rsidRPr="002A66E0" w:rsidRDefault="00BF37F5"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BF37F5" w:rsidP="00BF37F5">
            <w:pPr>
              <w:pStyle w:val="Prrafodelista"/>
              <w:ind w:left="0"/>
              <w:jc w:val="both"/>
              <w:rPr>
                <w:rFonts w:ascii="Verdana" w:hAnsi="Verdana"/>
                <w:sz w:val="18"/>
              </w:rPr>
            </w:pPr>
            <w:r w:rsidRPr="002A66E0">
              <w:rPr>
                <w:rFonts w:ascii="Verdana" w:hAnsi="Verdana"/>
                <w:sz w:val="18"/>
              </w:rPr>
              <w:t>Planificación</w:t>
            </w:r>
          </w:p>
        </w:tc>
        <w:tc>
          <w:tcPr>
            <w:tcW w:w="905" w:type="dxa"/>
          </w:tcPr>
          <w:p w:rsidR="00BF37F5" w:rsidRPr="002A66E0" w:rsidRDefault="00B54845" w:rsidP="002B243B">
            <w:pPr>
              <w:pStyle w:val="Prrafodelista"/>
              <w:ind w:left="0"/>
              <w:jc w:val="center"/>
              <w:rPr>
                <w:rFonts w:ascii="Verdana" w:hAnsi="Verdana"/>
                <w:sz w:val="18"/>
              </w:rPr>
            </w:pPr>
            <w:r w:rsidRPr="002A66E0">
              <w:rPr>
                <w:rFonts w:ascii="Verdana" w:hAnsi="Verdana"/>
                <w:sz w:val="18"/>
              </w:rPr>
              <w:t>Ok</w:t>
            </w:r>
          </w:p>
        </w:tc>
      </w:tr>
      <w:tr w:rsidR="00E8329E" w:rsidRPr="0031544B" w:rsidTr="00E8329E">
        <w:trPr>
          <w:jc w:val="center"/>
        </w:trPr>
        <w:tc>
          <w:tcPr>
            <w:tcW w:w="2826" w:type="dxa"/>
            <w:vMerge/>
            <w:vAlign w:val="center"/>
          </w:tcPr>
          <w:p w:rsidR="00E8329E" w:rsidRPr="0031544B" w:rsidRDefault="00E8329E" w:rsidP="00BF37F5">
            <w:pPr>
              <w:pStyle w:val="Prrafodelista"/>
              <w:ind w:left="0"/>
              <w:jc w:val="both"/>
              <w:rPr>
                <w:rFonts w:ascii="Verdana" w:hAnsi="Verdana"/>
                <w:color w:val="FF0000"/>
                <w:sz w:val="18"/>
              </w:rPr>
            </w:pPr>
          </w:p>
        </w:tc>
        <w:tc>
          <w:tcPr>
            <w:tcW w:w="2861" w:type="dxa"/>
          </w:tcPr>
          <w:p w:rsidR="00E8329E" w:rsidRPr="002A66E0" w:rsidRDefault="00E8329E" w:rsidP="00BF37F5">
            <w:pPr>
              <w:pStyle w:val="Prrafodelista"/>
              <w:ind w:left="0"/>
              <w:jc w:val="both"/>
              <w:rPr>
                <w:rFonts w:ascii="Verdana" w:hAnsi="Verdana"/>
                <w:sz w:val="18"/>
              </w:rPr>
            </w:pPr>
            <w:r w:rsidRPr="002A66E0">
              <w:rPr>
                <w:rFonts w:ascii="Verdana" w:hAnsi="Verdana"/>
                <w:sz w:val="18"/>
              </w:rPr>
              <w:t>Control de Gestión</w:t>
            </w:r>
          </w:p>
        </w:tc>
        <w:tc>
          <w:tcPr>
            <w:tcW w:w="905" w:type="dxa"/>
          </w:tcPr>
          <w:p w:rsidR="00E8329E" w:rsidRPr="002A66E0" w:rsidRDefault="00E8329E"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BF37F5" w:rsidRPr="0031544B" w:rsidRDefault="00BF37F5" w:rsidP="00BF37F5">
            <w:pPr>
              <w:pStyle w:val="Prrafodelista"/>
              <w:ind w:left="0"/>
              <w:jc w:val="both"/>
              <w:rPr>
                <w:rFonts w:ascii="Verdana" w:hAnsi="Verdana"/>
                <w:color w:val="FF0000"/>
                <w:sz w:val="18"/>
              </w:rPr>
            </w:pPr>
          </w:p>
        </w:tc>
        <w:tc>
          <w:tcPr>
            <w:tcW w:w="2861" w:type="dxa"/>
          </w:tcPr>
          <w:p w:rsidR="00BF37F5" w:rsidRPr="002A66E0" w:rsidRDefault="00BF37F5" w:rsidP="00BF37F5">
            <w:pPr>
              <w:pStyle w:val="Prrafodelista"/>
              <w:ind w:left="0"/>
              <w:jc w:val="both"/>
              <w:rPr>
                <w:rFonts w:ascii="Verdana" w:hAnsi="Verdana"/>
                <w:sz w:val="18"/>
              </w:rPr>
            </w:pPr>
            <w:r w:rsidRPr="002A66E0">
              <w:rPr>
                <w:rFonts w:ascii="Verdana" w:hAnsi="Verdana"/>
                <w:sz w:val="18"/>
              </w:rPr>
              <w:t>Hospital Digital</w:t>
            </w:r>
          </w:p>
        </w:tc>
        <w:tc>
          <w:tcPr>
            <w:tcW w:w="905" w:type="dxa"/>
          </w:tcPr>
          <w:p w:rsidR="00BF37F5" w:rsidRPr="002A66E0" w:rsidRDefault="002A66E0" w:rsidP="002B243B">
            <w:pPr>
              <w:pStyle w:val="Prrafodelista"/>
              <w:ind w:left="0"/>
              <w:jc w:val="center"/>
              <w:rPr>
                <w:rFonts w:ascii="Verdana" w:hAnsi="Verdana"/>
                <w:sz w:val="18"/>
              </w:rPr>
            </w:pPr>
            <w:r w:rsidRPr="002A66E0">
              <w:rPr>
                <w:rFonts w:ascii="Verdana" w:hAnsi="Verdana"/>
                <w:sz w:val="18"/>
              </w:rPr>
              <w:t>-</w:t>
            </w:r>
          </w:p>
        </w:tc>
      </w:tr>
      <w:tr w:rsidR="00850BDB" w:rsidRPr="0031544B" w:rsidTr="00E8329E">
        <w:trPr>
          <w:jc w:val="center"/>
        </w:trPr>
        <w:tc>
          <w:tcPr>
            <w:tcW w:w="2826" w:type="dxa"/>
            <w:vMerge w:val="restart"/>
            <w:vAlign w:val="center"/>
          </w:tcPr>
          <w:p w:rsidR="00FC082F" w:rsidRPr="0031544B" w:rsidRDefault="00FC082F" w:rsidP="00FC082F">
            <w:pPr>
              <w:pStyle w:val="Prrafodelista"/>
              <w:ind w:left="0"/>
              <w:jc w:val="both"/>
              <w:rPr>
                <w:rFonts w:ascii="Verdana" w:hAnsi="Verdana"/>
                <w:sz w:val="18"/>
              </w:rPr>
            </w:pPr>
            <w:r w:rsidRPr="0031544B">
              <w:rPr>
                <w:rFonts w:ascii="Verdana" w:hAnsi="Verdana"/>
                <w:sz w:val="18"/>
              </w:rPr>
              <w:t>Osorno - HBSJO</w:t>
            </w:r>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Admisión y Coordinación</w:t>
            </w:r>
          </w:p>
        </w:tc>
        <w:tc>
          <w:tcPr>
            <w:tcW w:w="905" w:type="dxa"/>
          </w:tcPr>
          <w:p w:rsidR="00FC082F" w:rsidRPr="002A66E0" w:rsidRDefault="002B243B"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FC082F" w:rsidRPr="0031544B" w:rsidRDefault="00FC082F" w:rsidP="00FC082F">
            <w:pPr>
              <w:pStyle w:val="Prrafodelista"/>
              <w:ind w:left="0"/>
              <w:jc w:val="both"/>
              <w:rPr>
                <w:rFonts w:ascii="Verdana" w:hAnsi="Verdana"/>
                <w:color w:val="FF0000"/>
                <w:sz w:val="18"/>
              </w:rPr>
            </w:pPr>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Lista de Espera</w:t>
            </w:r>
          </w:p>
        </w:tc>
        <w:tc>
          <w:tcPr>
            <w:tcW w:w="905" w:type="dxa"/>
          </w:tcPr>
          <w:p w:rsidR="00FC082F" w:rsidRPr="002A66E0" w:rsidRDefault="00FC082F"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FC082F" w:rsidRPr="0031544B" w:rsidRDefault="00FC082F" w:rsidP="00FC082F">
            <w:pPr>
              <w:pStyle w:val="Prrafodelista"/>
              <w:ind w:left="0"/>
              <w:jc w:val="both"/>
              <w:rPr>
                <w:rFonts w:ascii="Verdana" w:hAnsi="Verdana"/>
                <w:color w:val="FF0000"/>
                <w:sz w:val="18"/>
              </w:rPr>
            </w:pPr>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Servicio Dental</w:t>
            </w:r>
          </w:p>
        </w:tc>
        <w:tc>
          <w:tcPr>
            <w:tcW w:w="905" w:type="dxa"/>
          </w:tcPr>
          <w:p w:rsidR="00FC082F" w:rsidRPr="002A66E0" w:rsidRDefault="00FC082F" w:rsidP="002B243B">
            <w:pPr>
              <w:pStyle w:val="Prrafodelista"/>
              <w:ind w:left="0"/>
              <w:jc w:val="center"/>
              <w:rPr>
                <w:rFonts w:ascii="Verdana" w:hAnsi="Verdana"/>
                <w:sz w:val="18"/>
              </w:rPr>
            </w:pPr>
            <w:r w:rsidRPr="002A66E0">
              <w:rPr>
                <w:rFonts w:ascii="Verdana" w:hAnsi="Verdana"/>
                <w:sz w:val="18"/>
              </w:rPr>
              <w:t>Ok</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color w:val="FF0000"/>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TIC</w:t>
            </w:r>
          </w:p>
        </w:tc>
        <w:tc>
          <w:tcPr>
            <w:tcW w:w="905" w:type="dxa"/>
          </w:tcPr>
          <w:p w:rsidR="00E8329E" w:rsidRPr="002A66E0" w:rsidRDefault="00E8329E"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FC082F" w:rsidRPr="0031544B" w:rsidRDefault="00FC082F" w:rsidP="00FC082F">
            <w:pPr>
              <w:pStyle w:val="Prrafodelista"/>
              <w:ind w:left="0"/>
              <w:jc w:val="both"/>
              <w:rPr>
                <w:rFonts w:ascii="Verdana" w:hAnsi="Verdana"/>
                <w:color w:val="FF0000"/>
                <w:sz w:val="18"/>
              </w:rPr>
            </w:pPr>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CAE</w:t>
            </w:r>
          </w:p>
        </w:tc>
        <w:tc>
          <w:tcPr>
            <w:tcW w:w="905" w:type="dxa"/>
          </w:tcPr>
          <w:p w:rsidR="00FC082F" w:rsidRPr="002A66E0" w:rsidRDefault="002A66E0" w:rsidP="002B243B">
            <w:pPr>
              <w:pStyle w:val="Prrafodelista"/>
              <w:ind w:left="0"/>
              <w:jc w:val="center"/>
              <w:rPr>
                <w:rFonts w:ascii="Verdana" w:hAnsi="Verdana"/>
                <w:sz w:val="18"/>
              </w:rPr>
            </w:pPr>
            <w:r>
              <w:rPr>
                <w:rFonts w:ascii="Verdana" w:hAnsi="Verdana"/>
                <w:sz w:val="18"/>
              </w:rPr>
              <w:t>No</w:t>
            </w:r>
          </w:p>
        </w:tc>
      </w:tr>
      <w:tr w:rsidR="00E8329E" w:rsidRPr="0031544B" w:rsidTr="00E8329E">
        <w:trPr>
          <w:jc w:val="center"/>
        </w:trPr>
        <w:tc>
          <w:tcPr>
            <w:tcW w:w="2826" w:type="dxa"/>
            <w:vMerge w:val="restart"/>
            <w:vAlign w:val="center"/>
          </w:tcPr>
          <w:p w:rsidR="00E8329E" w:rsidRPr="0031544B" w:rsidRDefault="00E8329E" w:rsidP="00FC082F">
            <w:pPr>
              <w:pStyle w:val="Prrafodelista"/>
              <w:ind w:left="0"/>
              <w:jc w:val="both"/>
              <w:rPr>
                <w:rFonts w:ascii="Verdana" w:hAnsi="Verdana"/>
                <w:sz w:val="18"/>
              </w:rPr>
            </w:pPr>
            <w:r w:rsidRPr="0031544B">
              <w:rPr>
                <w:rFonts w:ascii="Verdana" w:hAnsi="Verdana"/>
                <w:sz w:val="18"/>
              </w:rPr>
              <w:t>Osorno - DSM</w:t>
            </w: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DSM Osorno</w:t>
            </w:r>
          </w:p>
        </w:tc>
        <w:tc>
          <w:tcPr>
            <w:tcW w:w="905" w:type="dxa"/>
          </w:tcPr>
          <w:p w:rsidR="00E8329E"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CRD Osorno</w:t>
            </w:r>
          </w:p>
        </w:tc>
        <w:tc>
          <w:tcPr>
            <w:tcW w:w="905" w:type="dxa"/>
          </w:tcPr>
          <w:p w:rsidR="00E8329E"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color w:val="FF0000"/>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Cesfam Quinto Centenario</w:t>
            </w:r>
          </w:p>
        </w:tc>
        <w:tc>
          <w:tcPr>
            <w:tcW w:w="905" w:type="dxa"/>
          </w:tcPr>
          <w:p w:rsidR="00E8329E"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color w:val="FF0000"/>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 xml:space="preserve">Cesfam </w:t>
            </w:r>
            <w:proofErr w:type="spellStart"/>
            <w:r w:rsidRPr="002A66E0">
              <w:rPr>
                <w:rFonts w:ascii="Verdana" w:hAnsi="Verdana"/>
                <w:sz w:val="18"/>
              </w:rPr>
              <w:t>Rahue</w:t>
            </w:r>
            <w:proofErr w:type="spellEnd"/>
            <w:r w:rsidRPr="002A66E0">
              <w:rPr>
                <w:rFonts w:ascii="Verdana" w:hAnsi="Verdana"/>
                <w:sz w:val="18"/>
              </w:rPr>
              <w:t xml:space="preserve"> Alto</w:t>
            </w:r>
          </w:p>
        </w:tc>
        <w:tc>
          <w:tcPr>
            <w:tcW w:w="905" w:type="dxa"/>
          </w:tcPr>
          <w:p w:rsidR="00E8329E"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color w:val="FF0000"/>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 xml:space="preserve">Cesfam </w:t>
            </w:r>
            <w:proofErr w:type="spellStart"/>
            <w:r w:rsidRPr="002A66E0">
              <w:rPr>
                <w:rFonts w:ascii="Verdana" w:hAnsi="Verdana"/>
                <w:sz w:val="18"/>
              </w:rPr>
              <w:t>Lopetegui</w:t>
            </w:r>
            <w:proofErr w:type="spellEnd"/>
          </w:p>
        </w:tc>
        <w:tc>
          <w:tcPr>
            <w:tcW w:w="905" w:type="dxa"/>
          </w:tcPr>
          <w:p w:rsidR="00E8329E" w:rsidRPr="002A66E0" w:rsidRDefault="00E8329E" w:rsidP="002B243B">
            <w:pPr>
              <w:pStyle w:val="Prrafodelista"/>
              <w:ind w:left="0"/>
              <w:jc w:val="center"/>
              <w:rPr>
                <w:rFonts w:ascii="Verdana" w:hAnsi="Verdana"/>
                <w:sz w:val="18"/>
              </w:rPr>
            </w:pPr>
            <w:r w:rsidRPr="002A66E0">
              <w:rPr>
                <w:rFonts w:ascii="Verdana" w:hAnsi="Verdana"/>
                <w:sz w:val="18"/>
              </w:rPr>
              <w:t>Ok</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color w:val="FF0000"/>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 xml:space="preserve">Cesfam </w:t>
            </w:r>
            <w:proofErr w:type="spellStart"/>
            <w:r w:rsidRPr="002A66E0">
              <w:rPr>
                <w:rFonts w:ascii="Verdana" w:hAnsi="Verdana"/>
                <w:sz w:val="18"/>
              </w:rPr>
              <w:t>Jauregui</w:t>
            </w:r>
            <w:proofErr w:type="spellEnd"/>
          </w:p>
        </w:tc>
        <w:tc>
          <w:tcPr>
            <w:tcW w:w="905" w:type="dxa"/>
          </w:tcPr>
          <w:p w:rsidR="00E8329E" w:rsidRPr="002A66E0" w:rsidRDefault="00E8329E" w:rsidP="002B243B">
            <w:pPr>
              <w:pStyle w:val="Prrafodelista"/>
              <w:ind w:left="0"/>
              <w:jc w:val="center"/>
              <w:rPr>
                <w:rFonts w:ascii="Verdana" w:hAnsi="Verdana"/>
                <w:sz w:val="18"/>
              </w:rPr>
            </w:pPr>
            <w:r w:rsidRPr="002A66E0">
              <w:rPr>
                <w:rFonts w:ascii="Verdana" w:hAnsi="Verdana"/>
                <w:sz w:val="18"/>
              </w:rPr>
              <w:t>Ok</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color w:val="FF0000"/>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 xml:space="preserve">Cesfam </w:t>
            </w:r>
            <w:proofErr w:type="spellStart"/>
            <w:r w:rsidRPr="002A66E0">
              <w:rPr>
                <w:rFonts w:ascii="Verdana" w:hAnsi="Verdana"/>
                <w:sz w:val="18"/>
              </w:rPr>
              <w:t>Ovejeria</w:t>
            </w:r>
            <w:proofErr w:type="spellEnd"/>
          </w:p>
        </w:tc>
        <w:tc>
          <w:tcPr>
            <w:tcW w:w="905" w:type="dxa"/>
          </w:tcPr>
          <w:p w:rsidR="00E8329E"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E8329E" w:rsidRPr="0031544B" w:rsidTr="00E8329E">
        <w:trPr>
          <w:jc w:val="center"/>
        </w:trPr>
        <w:tc>
          <w:tcPr>
            <w:tcW w:w="2826" w:type="dxa"/>
            <w:vMerge/>
            <w:vAlign w:val="center"/>
          </w:tcPr>
          <w:p w:rsidR="00E8329E" w:rsidRPr="0031544B" w:rsidRDefault="00E8329E" w:rsidP="00FC082F">
            <w:pPr>
              <w:pStyle w:val="Prrafodelista"/>
              <w:ind w:left="0"/>
              <w:jc w:val="both"/>
              <w:rPr>
                <w:rFonts w:ascii="Verdana" w:hAnsi="Verdana"/>
                <w:color w:val="FF0000"/>
                <w:sz w:val="18"/>
              </w:rPr>
            </w:pPr>
          </w:p>
        </w:tc>
        <w:tc>
          <w:tcPr>
            <w:tcW w:w="2861" w:type="dxa"/>
          </w:tcPr>
          <w:p w:rsidR="00E8329E" w:rsidRPr="002A66E0" w:rsidRDefault="00E8329E" w:rsidP="00FC082F">
            <w:pPr>
              <w:pStyle w:val="Prrafodelista"/>
              <w:ind w:left="0"/>
              <w:jc w:val="both"/>
              <w:rPr>
                <w:rFonts w:ascii="Verdana" w:hAnsi="Verdana"/>
                <w:sz w:val="18"/>
              </w:rPr>
            </w:pPr>
            <w:r w:rsidRPr="002A66E0">
              <w:rPr>
                <w:rFonts w:ascii="Verdana" w:hAnsi="Verdana"/>
                <w:sz w:val="18"/>
              </w:rPr>
              <w:t>Cesfam Pampa Alegre</w:t>
            </w:r>
          </w:p>
        </w:tc>
        <w:tc>
          <w:tcPr>
            <w:tcW w:w="905" w:type="dxa"/>
          </w:tcPr>
          <w:p w:rsidR="00E8329E"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E03D0F" w:rsidRPr="0031544B" w:rsidTr="00E8329E">
        <w:trPr>
          <w:jc w:val="center"/>
        </w:trPr>
        <w:tc>
          <w:tcPr>
            <w:tcW w:w="2826" w:type="dxa"/>
            <w:vMerge w:val="restart"/>
            <w:vAlign w:val="center"/>
          </w:tcPr>
          <w:p w:rsidR="00E03D0F" w:rsidRPr="00C15C6B" w:rsidRDefault="00E03D0F" w:rsidP="00FC082F">
            <w:pPr>
              <w:pStyle w:val="Prrafodelista"/>
              <w:ind w:left="0"/>
              <w:jc w:val="both"/>
              <w:rPr>
                <w:rFonts w:ascii="Verdana" w:hAnsi="Verdana"/>
                <w:sz w:val="18"/>
              </w:rPr>
            </w:pPr>
            <w:r w:rsidRPr="00C15C6B">
              <w:rPr>
                <w:rFonts w:ascii="Verdana" w:hAnsi="Verdana"/>
                <w:sz w:val="18"/>
              </w:rPr>
              <w:t>Río Negro</w:t>
            </w:r>
          </w:p>
        </w:tc>
        <w:tc>
          <w:tcPr>
            <w:tcW w:w="2861" w:type="dxa"/>
          </w:tcPr>
          <w:p w:rsidR="00E03D0F" w:rsidRPr="002A66E0" w:rsidRDefault="00E03D0F" w:rsidP="00FC082F">
            <w:pPr>
              <w:pStyle w:val="Prrafodelista"/>
              <w:ind w:left="0"/>
              <w:jc w:val="both"/>
              <w:rPr>
                <w:rFonts w:ascii="Verdana" w:hAnsi="Verdana"/>
                <w:sz w:val="18"/>
              </w:rPr>
            </w:pPr>
            <w:r w:rsidRPr="002A66E0">
              <w:rPr>
                <w:rFonts w:ascii="Verdana" w:hAnsi="Verdana"/>
                <w:sz w:val="18"/>
              </w:rPr>
              <w:t>DSM Río Negro</w:t>
            </w:r>
          </w:p>
        </w:tc>
        <w:tc>
          <w:tcPr>
            <w:tcW w:w="905" w:type="dxa"/>
          </w:tcPr>
          <w:p w:rsidR="00E03D0F" w:rsidRPr="002A66E0" w:rsidRDefault="002B243B" w:rsidP="002B243B">
            <w:pPr>
              <w:pStyle w:val="Prrafodelista"/>
              <w:ind w:left="0"/>
              <w:jc w:val="center"/>
              <w:rPr>
                <w:rFonts w:ascii="Verdana" w:hAnsi="Verdana"/>
                <w:sz w:val="18"/>
              </w:rPr>
            </w:pPr>
            <w:r w:rsidRPr="002A66E0">
              <w:rPr>
                <w:rFonts w:ascii="Verdana" w:hAnsi="Verdana"/>
                <w:sz w:val="18"/>
              </w:rPr>
              <w:t>Ok</w:t>
            </w:r>
          </w:p>
        </w:tc>
      </w:tr>
      <w:tr w:rsidR="00E03D0F" w:rsidRPr="0031544B" w:rsidTr="00E8329E">
        <w:trPr>
          <w:jc w:val="center"/>
        </w:trPr>
        <w:tc>
          <w:tcPr>
            <w:tcW w:w="2826" w:type="dxa"/>
            <w:vMerge/>
            <w:vAlign w:val="center"/>
          </w:tcPr>
          <w:p w:rsidR="00E03D0F" w:rsidRPr="00C15C6B" w:rsidRDefault="00E03D0F" w:rsidP="00E03D0F">
            <w:pPr>
              <w:pStyle w:val="Prrafodelista"/>
              <w:ind w:left="0"/>
              <w:jc w:val="both"/>
              <w:rPr>
                <w:rFonts w:ascii="Verdana" w:hAnsi="Verdana"/>
                <w:sz w:val="18"/>
              </w:rPr>
            </w:pPr>
          </w:p>
        </w:tc>
        <w:tc>
          <w:tcPr>
            <w:tcW w:w="2861" w:type="dxa"/>
          </w:tcPr>
          <w:p w:rsidR="00E03D0F" w:rsidRPr="002A66E0" w:rsidRDefault="00E03D0F" w:rsidP="00E03D0F">
            <w:pPr>
              <w:pStyle w:val="Prrafodelista"/>
              <w:ind w:left="0"/>
              <w:jc w:val="both"/>
              <w:rPr>
                <w:rFonts w:ascii="Verdana" w:hAnsi="Verdana"/>
                <w:sz w:val="18"/>
              </w:rPr>
            </w:pPr>
            <w:r w:rsidRPr="002A66E0">
              <w:rPr>
                <w:rFonts w:ascii="Verdana" w:hAnsi="Verdana"/>
                <w:sz w:val="18"/>
              </w:rPr>
              <w:t>Hospital Rio Negro</w:t>
            </w:r>
          </w:p>
        </w:tc>
        <w:tc>
          <w:tcPr>
            <w:tcW w:w="905" w:type="dxa"/>
          </w:tcPr>
          <w:p w:rsidR="00E03D0F" w:rsidRPr="002A66E0" w:rsidRDefault="00E03D0F" w:rsidP="002B243B">
            <w:pPr>
              <w:pStyle w:val="Prrafodelista"/>
              <w:ind w:left="0"/>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Align w:val="center"/>
          </w:tcPr>
          <w:p w:rsidR="00FC082F" w:rsidRPr="00C15C6B" w:rsidRDefault="00FC082F" w:rsidP="00FC082F">
            <w:pPr>
              <w:pStyle w:val="Prrafodelista"/>
              <w:ind w:left="0"/>
              <w:jc w:val="both"/>
              <w:rPr>
                <w:rFonts w:ascii="Verdana" w:hAnsi="Verdana"/>
                <w:sz w:val="18"/>
              </w:rPr>
            </w:pPr>
            <w:proofErr w:type="spellStart"/>
            <w:r w:rsidRPr="00C15C6B">
              <w:rPr>
                <w:rFonts w:ascii="Verdana" w:hAnsi="Verdana"/>
                <w:sz w:val="18"/>
              </w:rPr>
              <w:t>Puyehue</w:t>
            </w:r>
            <w:proofErr w:type="spellEnd"/>
          </w:p>
        </w:tc>
        <w:tc>
          <w:tcPr>
            <w:tcW w:w="2861" w:type="dxa"/>
          </w:tcPr>
          <w:p w:rsidR="00FC082F" w:rsidRPr="002A66E0" w:rsidRDefault="00FC082F" w:rsidP="00CD7CC8">
            <w:pPr>
              <w:pStyle w:val="Prrafodelista"/>
              <w:ind w:left="0"/>
              <w:jc w:val="both"/>
              <w:rPr>
                <w:rFonts w:ascii="Verdana" w:hAnsi="Verdana"/>
                <w:sz w:val="18"/>
              </w:rPr>
            </w:pPr>
            <w:r w:rsidRPr="002A66E0">
              <w:rPr>
                <w:rFonts w:ascii="Verdana" w:hAnsi="Verdana"/>
                <w:sz w:val="18"/>
              </w:rPr>
              <w:t>Cesfam Entre</w:t>
            </w:r>
            <w:r w:rsidR="00CD7CC8" w:rsidRPr="002A66E0">
              <w:rPr>
                <w:rFonts w:ascii="Verdana" w:hAnsi="Verdana"/>
                <w:sz w:val="18"/>
              </w:rPr>
              <w:t xml:space="preserve"> L</w:t>
            </w:r>
            <w:r w:rsidRPr="002A66E0">
              <w:rPr>
                <w:rFonts w:ascii="Verdana" w:hAnsi="Verdana"/>
                <w:sz w:val="18"/>
              </w:rPr>
              <w:t>agos</w:t>
            </w:r>
          </w:p>
        </w:tc>
        <w:tc>
          <w:tcPr>
            <w:tcW w:w="905" w:type="dxa"/>
          </w:tcPr>
          <w:p w:rsidR="00FC082F"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Merge w:val="restart"/>
            <w:vAlign w:val="center"/>
          </w:tcPr>
          <w:p w:rsidR="00FC082F" w:rsidRPr="00C15C6B" w:rsidRDefault="00FC082F" w:rsidP="00FC082F">
            <w:pPr>
              <w:pStyle w:val="Prrafodelista"/>
              <w:ind w:left="0"/>
              <w:jc w:val="both"/>
              <w:rPr>
                <w:rFonts w:ascii="Verdana" w:hAnsi="Verdana"/>
                <w:sz w:val="18"/>
              </w:rPr>
            </w:pPr>
            <w:proofErr w:type="spellStart"/>
            <w:r w:rsidRPr="00C15C6B">
              <w:rPr>
                <w:rFonts w:ascii="Verdana" w:hAnsi="Verdana"/>
                <w:sz w:val="18"/>
              </w:rPr>
              <w:t>Purranque</w:t>
            </w:r>
            <w:proofErr w:type="spellEnd"/>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Hospital</w:t>
            </w:r>
          </w:p>
        </w:tc>
        <w:tc>
          <w:tcPr>
            <w:tcW w:w="905" w:type="dxa"/>
          </w:tcPr>
          <w:p w:rsidR="00FC082F"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Merge/>
            <w:vAlign w:val="center"/>
          </w:tcPr>
          <w:p w:rsidR="00FC082F" w:rsidRPr="00C15C6B" w:rsidRDefault="00FC082F" w:rsidP="00FC082F">
            <w:pPr>
              <w:pStyle w:val="Prrafodelista"/>
              <w:ind w:left="0"/>
              <w:jc w:val="both"/>
              <w:rPr>
                <w:rFonts w:ascii="Verdana" w:hAnsi="Verdana"/>
                <w:sz w:val="18"/>
              </w:rPr>
            </w:pPr>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DSM</w:t>
            </w:r>
          </w:p>
        </w:tc>
        <w:tc>
          <w:tcPr>
            <w:tcW w:w="905" w:type="dxa"/>
          </w:tcPr>
          <w:p w:rsidR="00FC082F"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Merge w:val="restart"/>
            <w:vAlign w:val="center"/>
          </w:tcPr>
          <w:p w:rsidR="00FC082F" w:rsidRPr="00C15C6B" w:rsidRDefault="00FC082F" w:rsidP="00FC082F">
            <w:pPr>
              <w:pStyle w:val="Prrafodelista"/>
              <w:ind w:left="0"/>
              <w:jc w:val="both"/>
              <w:rPr>
                <w:rFonts w:ascii="Verdana" w:hAnsi="Verdana"/>
                <w:sz w:val="18"/>
              </w:rPr>
            </w:pPr>
            <w:r w:rsidRPr="00C15C6B">
              <w:rPr>
                <w:rFonts w:ascii="Verdana" w:hAnsi="Verdana"/>
                <w:sz w:val="18"/>
              </w:rPr>
              <w:t xml:space="preserve">Puerto </w:t>
            </w:r>
            <w:proofErr w:type="spellStart"/>
            <w:r w:rsidRPr="00C15C6B">
              <w:rPr>
                <w:rFonts w:ascii="Verdana" w:hAnsi="Verdana"/>
                <w:sz w:val="18"/>
              </w:rPr>
              <w:t>Octay</w:t>
            </w:r>
            <w:proofErr w:type="spellEnd"/>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Hospital</w:t>
            </w:r>
          </w:p>
        </w:tc>
        <w:tc>
          <w:tcPr>
            <w:tcW w:w="905" w:type="dxa"/>
          </w:tcPr>
          <w:p w:rsidR="00FC082F" w:rsidRPr="002A66E0" w:rsidRDefault="002A66E0" w:rsidP="002A66E0">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ign w:val="center"/>
          </w:tcPr>
          <w:p w:rsidR="00FC082F" w:rsidRPr="00C15C6B" w:rsidRDefault="00FC082F" w:rsidP="00FC082F">
            <w:pPr>
              <w:pStyle w:val="Prrafodelista"/>
              <w:ind w:left="0"/>
              <w:jc w:val="both"/>
              <w:rPr>
                <w:rFonts w:ascii="Verdana" w:hAnsi="Verdana"/>
                <w:sz w:val="18"/>
              </w:rPr>
            </w:pPr>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DSM</w:t>
            </w:r>
          </w:p>
        </w:tc>
        <w:tc>
          <w:tcPr>
            <w:tcW w:w="905" w:type="dxa"/>
          </w:tcPr>
          <w:p w:rsidR="00FC082F" w:rsidRPr="002A66E0" w:rsidRDefault="002A66E0" w:rsidP="002B243B">
            <w:pPr>
              <w:pStyle w:val="Prrafodelista"/>
              <w:ind w:left="0"/>
              <w:jc w:val="center"/>
              <w:rPr>
                <w:rFonts w:ascii="Verdana" w:hAnsi="Verdana"/>
                <w:sz w:val="18"/>
              </w:rPr>
            </w:pPr>
            <w:r w:rsidRPr="002A66E0">
              <w:rPr>
                <w:rFonts w:ascii="Verdana" w:hAnsi="Verdana"/>
                <w:sz w:val="18"/>
              </w:rPr>
              <w:t>Ok</w:t>
            </w:r>
          </w:p>
        </w:tc>
      </w:tr>
      <w:tr w:rsidR="00850BDB" w:rsidRPr="0031544B" w:rsidTr="00E8329E">
        <w:trPr>
          <w:jc w:val="center"/>
        </w:trPr>
        <w:tc>
          <w:tcPr>
            <w:tcW w:w="2826" w:type="dxa"/>
            <w:vMerge w:val="restart"/>
            <w:vAlign w:val="center"/>
          </w:tcPr>
          <w:p w:rsidR="00850BDB" w:rsidRPr="00C15C6B" w:rsidRDefault="00850BDB" w:rsidP="00850BDB">
            <w:pPr>
              <w:pStyle w:val="Prrafodelista"/>
              <w:ind w:left="0"/>
              <w:jc w:val="both"/>
              <w:rPr>
                <w:rFonts w:ascii="Verdana" w:hAnsi="Verdana"/>
                <w:sz w:val="18"/>
              </w:rPr>
            </w:pPr>
            <w:r w:rsidRPr="00C15C6B">
              <w:rPr>
                <w:rFonts w:ascii="Verdana" w:hAnsi="Verdana"/>
                <w:sz w:val="18"/>
              </w:rPr>
              <w:t>San Pablo</w:t>
            </w:r>
          </w:p>
        </w:tc>
        <w:tc>
          <w:tcPr>
            <w:tcW w:w="2861" w:type="dxa"/>
          </w:tcPr>
          <w:p w:rsidR="00850BDB" w:rsidRPr="002A66E0" w:rsidRDefault="00850BDB" w:rsidP="00850BDB">
            <w:pPr>
              <w:pStyle w:val="Prrafodelista"/>
              <w:ind w:left="0"/>
              <w:jc w:val="both"/>
              <w:rPr>
                <w:rFonts w:ascii="Verdana" w:hAnsi="Verdana"/>
                <w:sz w:val="18"/>
              </w:rPr>
            </w:pPr>
            <w:r w:rsidRPr="002A66E0">
              <w:rPr>
                <w:rFonts w:ascii="Verdana" w:hAnsi="Verdana"/>
                <w:sz w:val="18"/>
              </w:rPr>
              <w:t>Hospital</w:t>
            </w:r>
          </w:p>
        </w:tc>
        <w:tc>
          <w:tcPr>
            <w:tcW w:w="905" w:type="dxa"/>
          </w:tcPr>
          <w:p w:rsidR="00850BDB" w:rsidRPr="002A66E0" w:rsidRDefault="002A66E0" w:rsidP="002B243B">
            <w:pPr>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Merge/>
            <w:vAlign w:val="center"/>
          </w:tcPr>
          <w:p w:rsidR="00850BDB" w:rsidRPr="0031544B" w:rsidRDefault="00850BDB" w:rsidP="00850BDB">
            <w:pPr>
              <w:pStyle w:val="Prrafodelista"/>
              <w:ind w:left="0"/>
              <w:jc w:val="both"/>
              <w:rPr>
                <w:rFonts w:ascii="Verdana" w:hAnsi="Verdana"/>
                <w:color w:val="FF0000"/>
                <w:sz w:val="18"/>
              </w:rPr>
            </w:pPr>
          </w:p>
        </w:tc>
        <w:tc>
          <w:tcPr>
            <w:tcW w:w="2861" w:type="dxa"/>
          </w:tcPr>
          <w:p w:rsidR="00850BDB" w:rsidRPr="002A66E0" w:rsidRDefault="00850BDB" w:rsidP="00850BDB">
            <w:pPr>
              <w:pStyle w:val="Prrafodelista"/>
              <w:ind w:left="0"/>
              <w:jc w:val="both"/>
              <w:rPr>
                <w:rFonts w:ascii="Verdana" w:hAnsi="Verdana"/>
                <w:sz w:val="18"/>
              </w:rPr>
            </w:pPr>
            <w:r w:rsidRPr="002A66E0">
              <w:rPr>
                <w:rFonts w:ascii="Verdana" w:hAnsi="Verdana"/>
                <w:sz w:val="18"/>
              </w:rPr>
              <w:t>DSM</w:t>
            </w:r>
          </w:p>
        </w:tc>
        <w:tc>
          <w:tcPr>
            <w:tcW w:w="905" w:type="dxa"/>
          </w:tcPr>
          <w:p w:rsidR="00850BDB" w:rsidRPr="002A66E0" w:rsidRDefault="002A66E0" w:rsidP="002B243B">
            <w:pPr>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Merge w:val="restart"/>
            <w:vAlign w:val="center"/>
          </w:tcPr>
          <w:p w:rsidR="00FC082F" w:rsidRPr="0031544B" w:rsidRDefault="00FC082F" w:rsidP="00FC082F">
            <w:pPr>
              <w:pStyle w:val="Prrafodelista"/>
              <w:ind w:left="0"/>
              <w:jc w:val="both"/>
              <w:rPr>
                <w:rFonts w:ascii="Verdana" w:hAnsi="Verdana"/>
                <w:sz w:val="18"/>
              </w:rPr>
            </w:pPr>
            <w:r w:rsidRPr="0031544B">
              <w:rPr>
                <w:rFonts w:ascii="Verdana" w:hAnsi="Verdana"/>
                <w:sz w:val="18"/>
              </w:rPr>
              <w:t>San Juan de la Costa</w:t>
            </w:r>
          </w:p>
        </w:tc>
        <w:tc>
          <w:tcPr>
            <w:tcW w:w="2861" w:type="dxa"/>
          </w:tcPr>
          <w:p w:rsidR="00FC082F" w:rsidRPr="002A66E0" w:rsidRDefault="00FC082F" w:rsidP="00FC082F">
            <w:pPr>
              <w:pStyle w:val="Prrafodelista"/>
              <w:ind w:left="0"/>
              <w:jc w:val="both"/>
              <w:rPr>
                <w:rFonts w:ascii="Verdana" w:hAnsi="Verdana"/>
                <w:sz w:val="18"/>
              </w:rPr>
            </w:pPr>
            <w:r w:rsidRPr="002A66E0">
              <w:rPr>
                <w:rFonts w:ascii="Verdana" w:hAnsi="Verdana"/>
                <w:sz w:val="18"/>
              </w:rPr>
              <w:t>Hospital</w:t>
            </w:r>
          </w:p>
        </w:tc>
        <w:tc>
          <w:tcPr>
            <w:tcW w:w="905" w:type="dxa"/>
          </w:tcPr>
          <w:p w:rsidR="00FC082F" w:rsidRPr="002A66E0" w:rsidRDefault="002A66E0" w:rsidP="002B243B">
            <w:pPr>
              <w:pStyle w:val="Prrafodelista"/>
              <w:ind w:left="0"/>
              <w:jc w:val="center"/>
              <w:rPr>
                <w:rFonts w:ascii="Verdana" w:hAnsi="Verdana"/>
                <w:sz w:val="18"/>
              </w:rPr>
            </w:pPr>
            <w:r w:rsidRPr="002A66E0">
              <w:rPr>
                <w:rFonts w:ascii="Verdana" w:hAnsi="Verdana"/>
                <w:sz w:val="18"/>
              </w:rPr>
              <w:t>No</w:t>
            </w:r>
          </w:p>
        </w:tc>
      </w:tr>
      <w:tr w:rsidR="00850BDB" w:rsidRPr="0031544B" w:rsidTr="00E8329E">
        <w:trPr>
          <w:jc w:val="center"/>
        </w:trPr>
        <w:tc>
          <w:tcPr>
            <w:tcW w:w="2826" w:type="dxa"/>
            <w:vMerge/>
            <w:vAlign w:val="center"/>
          </w:tcPr>
          <w:p w:rsidR="00FC082F" w:rsidRPr="0031544B" w:rsidRDefault="00FC082F" w:rsidP="00FC082F">
            <w:pPr>
              <w:pStyle w:val="Prrafodelista"/>
              <w:ind w:left="0"/>
              <w:jc w:val="both"/>
              <w:rPr>
                <w:rFonts w:ascii="Verdana" w:hAnsi="Verdana"/>
                <w:color w:val="FF0000"/>
                <w:sz w:val="18"/>
              </w:rPr>
            </w:pPr>
          </w:p>
        </w:tc>
        <w:tc>
          <w:tcPr>
            <w:tcW w:w="2861" w:type="dxa"/>
          </w:tcPr>
          <w:p w:rsidR="00FC082F" w:rsidRPr="002A66E0" w:rsidRDefault="00CD7CC8" w:rsidP="00FC082F">
            <w:pPr>
              <w:pStyle w:val="Prrafodelista"/>
              <w:ind w:left="0"/>
              <w:jc w:val="both"/>
              <w:rPr>
                <w:rFonts w:ascii="Verdana" w:hAnsi="Verdana"/>
                <w:sz w:val="18"/>
              </w:rPr>
            </w:pPr>
            <w:r w:rsidRPr="002A66E0">
              <w:rPr>
                <w:rFonts w:ascii="Verdana" w:hAnsi="Verdana"/>
                <w:sz w:val="18"/>
              </w:rPr>
              <w:t>DSM</w:t>
            </w:r>
          </w:p>
        </w:tc>
        <w:tc>
          <w:tcPr>
            <w:tcW w:w="905" w:type="dxa"/>
          </w:tcPr>
          <w:p w:rsidR="00FC082F" w:rsidRPr="002A66E0" w:rsidRDefault="00FC082F" w:rsidP="002B243B">
            <w:pPr>
              <w:pStyle w:val="Prrafodelista"/>
              <w:ind w:left="0"/>
              <w:jc w:val="center"/>
              <w:rPr>
                <w:rFonts w:ascii="Verdana" w:hAnsi="Verdana"/>
                <w:sz w:val="18"/>
              </w:rPr>
            </w:pPr>
            <w:r w:rsidRPr="002A66E0">
              <w:rPr>
                <w:rFonts w:ascii="Verdana" w:hAnsi="Verdana"/>
                <w:sz w:val="18"/>
              </w:rPr>
              <w:t>Ok</w:t>
            </w:r>
          </w:p>
        </w:tc>
      </w:tr>
    </w:tbl>
    <w:p w:rsidR="00725668" w:rsidRDefault="00725668" w:rsidP="00513119">
      <w:pPr>
        <w:jc w:val="both"/>
      </w:pPr>
    </w:p>
    <w:p w:rsidR="00F16983" w:rsidRPr="00FC7630" w:rsidRDefault="002E1414" w:rsidP="00F16983">
      <w:pPr>
        <w:pStyle w:val="Prrafodelista"/>
        <w:numPr>
          <w:ilvl w:val="0"/>
          <w:numId w:val="8"/>
        </w:numPr>
        <w:jc w:val="both"/>
        <w:rPr>
          <w:b/>
          <w:color w:val="0070C0"/>
        </w:rPr>
      </w:pPr>
      <w:r>
        <w:rPr>
          <w:b/>
          <w:bCs/>
          <w:color w:val="0070C0"/>
        </w:rPr>
        <w:lastRenderedPageBreak/>
        <w:t>Temas pendiente en Acta Anterior</w:t>
      </w:r>
    </w:p>
    <w:p w:rsidR="00FC7630" w:rsidRPr="006A06FB" w:rsidRDefault="00FC7630" w:rsidP="00FC7630">
      <w:pPr>
        <w:pStyle w:val="Prrafodelista"/>
        <w:ind w:left="360"/>
        <w:jc w:val="both"/>
        <w:rPr>
          <w:b/>
          <w:color w:val="0070C0"/>
        </w:rPr>
      </w:pPr>
    </w:p>
    <w:p w:rsidR="00EB1C4C" w:rsidRPr="005D1111" w:rsidRDefault="00D94833" w:rsidP="00FC7630">
      <w:pPr>
        <w:pStyle w:val="Prrafodelista"/>
        <w:numPr>
          <w:ilvl w:val="0"/>
          <w:numId w:val="31"/>
        </w:numPr>
        <w:jc w:val="both"/>
      </w:pPr>
      <w:r w:rsidRPr="00B2307F">
        <w:t>No hay comentarios al acta anterior</w:t>
      </w:r>
      <w:r w:rsidR="00574DB6" w:rsidRPr="00B2307F">
        <w:rPr>
          <w:iCs/>
        </w:rPr>
        <w:t>.</w:t>
      </w:r>
    </w:p>
    <w:p w:rsidR="005D1111" w:rsidRPr="005D1111" w:rsidRDefault="005D1111" w:rsidP="005D1111">
      <w:pPr>
        <w:pStyle w:val="Prrafodelista"/>
        <w:jc w:val="both"/>
      </w:pPr>
    </w:p>
    <w:p w:rsidR="005D1111" w:rsidRPr="005D1111" w:rsidRDefault="005D1111" w:rsidP="005D1111">
      <w:pPr>
        <w:pStyle w:val="Prrafodelista"/>
        <w:numPr>
          <w:ilvl w:val="0"/>
          <w:numId w:val="8"/>
        </w:numPr>
        <w:jc w:val="both"/>
        <w:rPr>
          <w:b/>
          <w:bCs/>
          <w:color w:val="0070C0"/>
        </w:rPr>
      </w:pPr>
      <w:r>
        <w:rPr>
          <w:b/>
          <w:bCs/>
          <w:color w:val="0070C0"/>
        </w:rPr>
        <w:t>Hospital Digital</w:t>
      </w:r>
    </w:p>
    <w:p w:rsidR="005D1111" w:rsidRDefault="005D1111" w:rsidP="005D1111">
      <w:pPr>
        <w:spacing w:after="0"/>
        <w:ind w:left="360"/>
        <w:jc w:val="both"/>
      </w:pPr>
      <w:r>
        <w:rPr>
          <w:iCs/>
        </w:rPr>
        <w:t xml:space="preserve">Dra. Jimenez informa que </w:t>
      </w:r>
      <w:r w:rsidRPr="00C15C6B">
        <w:rPr>
          <w:iCs/>
        </w:rPr>
        <w:t xml:space="preserve">Sra. Javiera </w:t>
      </w:r>
      <w:proofErr w:type="spellStart"/>
      <w:r w:rsidRPr="00C15C6B">
        <w:rPr>
          <w:iCs/>
        </w:rPr>
        <w:t>Pohlenz</w:t>
      </w:r>
      <w:proofErr w:type="spellEnd"/>
      <w:r>
        <w:rPr>
          <w:iCs/>
        </w:rPr>
        <w:t>,</w:t>
      </w:r>
      <w:r w:rsidRPr="00C15C6B">
        <w:rPr>
          <w:iCs/>
        </w:rPr>
        <w:t xml:space="preserve"> </w:t>
      </w:r>
      <w:r>
        <w:rPr>
          <w:iCs/>
        </w:rPr>
        <w:t xml:space="preserve">enfermera </w:t>
      </w:r>
      <w:r w:rsidRPr="00C15C6B">
        <w:t>Gestora</w:t>
      </w:r>
      <w:r>
        <w:t xml:space="preserve"> de casos</w:t>
      </w:r>
      <w:r w:rsidRPr="00C15C6B">
        <w:t xml:space="preserve"> del Hospital Digital</w:t>
      </w:r>
      <w:r>
        <w:t xml:space="preserve"> presenta su renuncia.</w:t>
      </w:r>
      <w:r w:rsidRPr="005D1111">
        <w:t xml:space="preserve"> </w:t>
      </w:r>
      <w:r>
        <w:t>Dra. Jimenez realizará monitoreo de las derivaciones al HD mientras no exista un reemplazo.</w:t>
      </w:r>
    </w:p>
    <w:p w:rsidR="00D94833" w:rsidRDefault="00D94833" w:rsidP="0026490D">
      <w:pPr>
        <w:spacing w:after="0"/>
        <w:ind w:left="360"/>
        <w:jc w:val="both"/>
      </w:pPr>
    </w:p>
    <w:p w:rsidR="005D1111" w:rsidRDefault="005D1111" w:rsidP="0026490D">
      <w:pPr>
        <w:spacing w:after="0"/>
        <w:ind w:left="360"/>
        <w:jc w:val="both"/>
      </w:pPr>
      <w:proofErr w:type="spellStart"/>
      <w:r>
        <w:t>Minsal</w:t>
      </w:r>
      <w:proofErr w:type="spellEnd"/>
      <w:r>
        <w:t xml:space="preserve"> solicita que el Servicio de Salud Osorno realice la elección del </w:t>
      </w:r>
      <w:r w:rsidR="00B04431">
        <w:t xml:space="preserve">Nuevo </w:t>
      </w:r>
      <w:r>
        <w:t>Encargado</w:t>
      </w:r>
      <w:r w:rsidR="00B04431">
        <w:t xml:space="preserve"> de H</w:t>
      </w:r>
      <w:r w:rsidRPr="00C15C6B">
        <w:t>D</w:t>
      </w:r>
      <w:r>
        <w:t>.</w:t>
      </w:r>
    </w:p>
    <w:p w:rsidR="005D1111" w:rsidRPr="00B2307F" w:rsidRDefault="005D1111" w:rsidP="0026490D">
      <w:pPr>
        <w:spacing w:after="0"/>
        <w:ind w:left="360"/>
        <w:jc w:val="both"/>
      </w:pPr>
    </w:p>
    <w:p w:rsidR="00D94833" w:rsidRPr="00D94833" w:rsidRDefault="00D94833" w:rsidP="00D94833">
      <w:pPr>
        <w:pStyle w:val="Prrafodelista"/>
        <w:numPr>
          <w:ilvl w:val="0"/>
          <w:numId w:val="8"/>
        </w:numPr>
        <w:jc w:val="both"/>
        <w:rPr>
          <w:b/>
          <w:bCs/>
          <w:color w:val="0070C0"/>
        </w:rPr>
      </w:pPr>
      <w:r>
        <w:rPr>
          <w:b/>
          <w:bCs/>
          <w:color w:val="0070C0"/>
        </w:rPr>
        <w:t>Capacitación en SIGTE</w:t>
      </w:r>
    </w:p>
    <w:p w:rsidR="00D94833" w:rsidRPr="00C357F9" w:rsidRDefault="007D0601" w:rsidP="00D94833">
      <w:pPr>
        <w:jc w:val="both"/>
      </w:pPr>
      <w:r>
        <w:t xml:space="preserve">Sra. Irma </w:t>
      </w:r>
      <w:proofErr w:type="spellStart"/>
      <w:r w:rsidRPr="00C357F9">
        <w:t>Jofré</w:t>
      </w:r>
      <w:proofErr w:type="spellEnd"/>
      <w:r w:rsidRPr="00C357F9">
        <w:t xml:space="preserve"> informa sobre el estado de las capacitaciones realizadas por Juan Pablo Mancilla a los usuarios asignados en cada </w:t>
      </w:r>
      <w:proofErr w:type="spellStart"/>
      <w:r w:rsidRPr="00C357F9">
        <w:t>Depto</w:t>
      </w:r>
      <w:proofErr w:type="spellEnd"/>
      <w:r w:rsidRPr="00C357F9">
        <w:t xml:space="preserve"> de Salud</w:t>
      </w:r>
      <w:r w:rsidR="00C357F9" w:rsidRPr="00C357F9">
        <w:t>, todos capacitados, además se capacit</w:t>
      </w:r>
      <w:r w:rsidR="00C357F9">
        <w:t>a</w:t>
      </w:r>
      <w:r w:rsidR="00C357F9" w:rsidRPr="00C357F9">
        <w:t xml:space="preserve"> a dos funcionarios de Hospitales </w:t>
      </w:r>
      <w:r w:rsidRPr="00C357F9">
        <w:t xml:space="preserve">en </w:t>
      </w:r>
      <w:r w:rsidR="005E0497" w:rsidRPr="00C357F9">
        <w:t xml:space="preserve">la forma de </w:t>
      </w:r>
      <w:r w:rsidRPr="00C357F9">
        <w:t>ingres</w:t>
      </w:r>
      <w:r w:rsidR="005E0497" w:rsidRPr="00C357F9">
        <w:t>ar</w:t>
      </w:r>
      <w:r w:rsidRPr="00C357F9">
        <w:t xml:space="preserve"> y e</w:t>
      </w:r>
      <w:r w:rsidR="00B2307F" w:rsidRPr="00C357F9">
        <w:t>gres</w:t>
      </w:r>
      <w:r w:rsidR="005E0497" w:rsidRPr="00C357F9">
        <w:t xml:space="preserve">ar pacientes </w:t>
      </w:r>
      <w:r w:rsidR="00B2307F" w:rsidRPr="00C357F9">
        <w:t>a SIGTE.</w:t>
      </w:r>
    </w:p>
    <w:tbl>
      <w:tblPr>
        <w:tblW w:w="9389" w:type="dxa"/>
        <w:jc w:val="center"/>
        <w:tblCellMar>
          <w:left w:w="0" w:type="dxa"/>
          <w:right w:w="0" w:type="dxa"/>
        </w:tblCellMar>
        <w:tblLook w:val="04A0" w:firstRow="1" w:lastRow="0" w:firstColumn="1" w:lastColumn="0" w:noHBand="0" w:noVBand="1"/>
      </w:tblPr>
      <w:tblGrid>
        <w:gridCol w:w="2258"/>
        <w:gridCol w:w="1418"/>
        <w:gridCol w:w="2977"/>
        <w:gridCol w:w="2736"/>
      </w:tblGrid>
      <w:tr w:rsidR="00C357F9" w:rsidRPr="00140C20" w:rsidTr="00C357F9">
        <w:trPr>
          <w:trHeight w:val="225"/>
          <w:jc w:val="center"/>
        </w:trPr>
        <w:tc>
          <w:tcPr>
            <w:tcW w:w="2258" w:type="dxa"/>
            <w:tcBorders>
              <w:top w:val="single" w:sz="8" w:space="0" w:color="auto"/>
              <w:left w:val="single" w:sz="8" w:space="0" w:color="auto"/>
              <w:bottom w:val="single" w:sz="8" w:space="0" w:color="auto"/>
              <w:right w:val="single" w:sz="4" w:space="0" w:color="auto"/>
            </w:tcBorders>
            <w:shd w:val="clear" w:color="auto" w:fill="ED7D31"/>
            <w:tcMar>
              <w:top w:w="0" w:type="dxa"/>
              <w:left w:w="70" w:type="dxa"/>
              <w:bottom w:w="0" w:type="dxa"/>
              <w:right w:w="70" w:type="dxa"/>
            </w:tcMar>
            <w:vAlign w:val="center"/>
            <w:hideMark/>
          </w:tcPr>
          <w:p w:rsidR="00C357F9" w:rsidRPr="00881A2C" w:rsidRDefault="00C357F9" w:rsidP="00D94833">
            <w:pPr>
              <w:spacing w:after="0"/>
              <w:jc w:val="center"/>
              <w:rPr>
                <w:rFonts w:ascii="Verdana" w:hAnsi="Verdana"/>
                <w:sz w:val="20"/>
                <w:szCs w:val="18"/>
              </w:rPr>
            </w:pPr>
            <w:r w:rsidRPr="00881A2C">
              <w:rPr>
                <w:rFonts w:ascii="Verdana" w:hAnsi="Verdana"/>
                <w:b/>
                <w:bCs/>
                <w:sz w:val="20"/>
                <w:szCs w:val="18"/>
                <w:lang w:eastAsia="es-CL"/>
              </w:rPr>
              <w:t>Comuna</w:t>
            </w:r>
          </w:p>
        </w:tc>
        <w:tc>
          <w:tcPr>
            <w:tcW w:w="1418" w:type="dxa"/>
            <w:tcBorders>
              <w:top w:val="single" w:sz="4" w:space="0" w:color="auto"/>
              <w:left w:val="single" w:sz="4" w:space="0" w:color="auto"/>
              <w:bottom w:val="single" w:sz="4" w:space="0" w:color="auto"/>
              <w:right w:val="single" w:sz="4" w:space="0" w:color="auto"/>
            </w:tcBorders>
            <w:shd w:val="clear" w:color="auto" w:fill="ED7D31"/>
            <w:vAlign w:val="center"/>
          </w:tcPr>
          <w:p w:rsidR="00C357F9" w:rsidRPr="00881A2C" w:rsidRDefault="00C357F9" w:rsidP="00140C20">
            <w:pPr>
              <w:spacing w:after="0"/>
              <w:jc w:val="center"/>
              <w:rPr>
                <w:rFonts w:ascii="Verdana" w:hAnsi="Verdana"/>
                <w:b/>
                <w:bCs/>
                <w:sz w:val="20"/>
                <w:szCs w:val="18"/>
                <w:lang w:eastAsia="es-CL"/>
              </w:rPr>
            </w:pPr>
            <w:r>
              <w:rPr>
                <w:rFonts w:ascii="Verdana" w:hAnsi="Verdana"/>
                <w:b/>
                <w:bCs/>
                <w:sz w:val="20"/>
                <w:szCs w:val="18"/>
                <w:lang w:eastAsia="es-CL"/>
              </w:rPr>
              <w:t>Tipo</w:t>
            </w:r>
          </w:p>
        </w:tc>
        <w:tc>
          <w:tcPr>
            <w:tcW w:w="2977" w:type="dxa"/>
            <w:tcBorders>
              <w:top w:val="single" w:sz="8" w:space="0" w:color="auto"/>
              <w:left w:val="single" w:sz="4" w:space="0" w:color="auto"/>
              <w:bottom w:val="single" w:sz="8" w:space="0" w:color="auto"/>
              <w:right w:val="single" w:sz="4" w:space="0" w:color="auto"/>
            </w:tcBorders>
            <w:shd w:val="clear" w:color="auto" w:fill="ED7D31"/>
            <w:vAlign w:val="center"/>
          </w:tcPr>
          <w:p w:rsidR="00C357F9" w:rsidRPr="00881A2C" w:rsidRDefault="00C357F9" w:rsidP="00140C20">
            <w:pPr>
              <w:spacing w:after="0"/>
              <w:jc w:val="center"/>
              <w:rPr>
                <w:rFonts w:ascii="Verdana" w:hAnsi="Verdana"/>
                <w:sz w:val="20"/>
                <w:szCs w:val="18"/>
              </w:rPr>
            </w:pPr>
            <w:r w:rsidRPr="00881A2C">
              <w:rPr>
                <w:rFonts w:ascii="Verdana" w:hAnsi="Verdana"/>
                <w:b/>
                <w:bCs/>
                <w:sz w:val="20"/>
                <w:szCs w:val="18"/>
                <w:lang w:eastAsia="es-CL"/>
              </w:rPr>
              <w:t>Nombre Usuario</w:t>
            </w:r>
          </w:p>
        </w:tc>
        <w:tc>
          <w:tcPr>
            <w:tcW w:w="2736" w:type="dxa"/>
            <w:tcBorders>
              <w:top w:val="single" w:sz="4" w:space="0" w:color="auto"/>
              <w:left w:val="single" w:sz="4" w:space="0" w:color="auto"/>
              <w:bottom w:val="single" w:sz="4" w:space="0" w:color="auto"/>
              <w:right w:val="single" w:sz="4" w:space="0" w:color="auto"/>
            </w:tcBorders>
            <w:shd w:val="clear" w:color="auto" w:fill="ED7D31"/>
          </w:tcPr>
          <w:p w:rsidR="00C357F9" w:rsidRPr="00881A2C" w:rsidRDefault="00C357F9" w:rsidP="00B2307F">
            <w:pPr>
              <w:spacing w:after="0"/>
              <w:jc w:val="center"/>
              <w:rPr>
                <w:rFonts w:ascii="Verdana" w:hAnsi="Verdana"/>
                <w:b/>
                <w:bCs/>
                <w:sz w:val="20"/>
                <w:szCs w:val="18"/>
                <w:lang w:eastAsia="es-CL"/>
              </w:rPr>
            </w:pPr>
            <w:r w:rsidRPr="00881A2C">
              <w:rPr>
                <w:rFonts w:ascii="Verdana" w:hAnsi="Verdana"/>
                <w:b/>
                <w:bCs/>
                <w:sz w:val="20"/>
                <w:szCs w:val="18"/>
                <w:lang w:eastAsia="es-CL"/>
              </w:rPr>
              <w:t>¿Capacitado en SIGTE?</w:t>
            </w:r>
          </w:p>
        </w:tc>
      </w:tr>
      <w:tr w:rsidR="00C357F9" w:rsidRPr="00140C20" w:rsidTr="00C357F9">
        <w:trPr>
          <w:trHeight w:val="225"/>
          <w:jc w:val="center"/>
        </w:trPr>
        <w:tc>
          <w:tcPr>
            <w:tcW w:w="2258"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center"/>
            <w:hideMark/>
          </w:tcPr>
          <w:p w:rsidR="00C357F9" w:rsidRPr="00881A2C" w:rsidRDefault="00C357F9" w:rsidP="00D94833">
            <w:pPr>
              <w:spacing w:after="0"/>
              <w:rPr>
                <w:rFonts w:ascii="Verdana" w:hAnsi="Verdana"/>
                <w:sz w:val="20"/>
                <w:szCs w:val="18"/>
              </w:rPr>
            </w:pPr>
            <w:r w:rsidRPr="00881A2C">
              <w:rPr>
                <w:rFonts w:ascii="Verdana" w:hAnsi="Verdana"/>
                <w:sz w:val="20"/>
                <w:szCs w:val="18"/>
                <w:lang w:eastAsia="es-CL"/>
              </w:rPr>
              <w:t>Osorno</w:t>
            </w:r>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FA6F5D" w:rsidP="00D94833">
            <w:pPr>
              <w:spacing w:after="0"/>
              <w:rPr>
                <w:rFonts w:ascii="Verdana" w:hAnsi="Verdana"/>
                <w:sz w:val="20"/>
                <w:szCs w:val="18"/>
                <w:lang w:eastAsia="es-CL"/>
              </w:rPr>
            </w:pPr>
            <w:r>
              <w:rPr>
                <w:rFonts w:ascii="Verdana" w:hAnsi="Verdana"/>
                <w:sz w:val="20"/>
                <w:szCs w:val="18"/>
                <w:lang w:eastAsia="es-CL"/>
              </w:rPr>
              <w:t>DSM</w:t>
            </w:r>
          </w:p>
        </w:tc>
        <w:tc>
          <w:tcPr>
            <w:tcW w:w="2977" w:type="dxa"/>
            <w:tcBorders>
              <w:top w:val="nil"/>
              <w:left w:val="single" w:sz="4" w:space="0" w:color="auto"/>
              <w:bottom w:val="single" w:sz="8" w:space="0" w:color="auto"/>
              <w:right w:val="single" w:sz="4" w:space="0" w:color="auto"/>
            </w:tcBorders>
            <w:vAlign w:val="center"/>
          </w:tcPr>
          <w:p w:rsidR="00C357F9" w:rsidRPr="00881A2C" w:rsidRDefault="00C357F9" w:rsidP="00D94833">
            <w:pPr>
              <w:spacing w:after="0"/>
              <w:rPr>
                <w:rFonts w:ascii="Verdana" w:hAnsi="Verdana"/>
                <w:sz w:val="20"/>
                <w:szCs w:val="18"/>
              </w:rPr>
            </w:pPr>
            <w:r w:rsidRPr="00881A2C">
              <w:rPr>
                <w:rFonts w:ascii="Verdana" w:hAnsi="Verdana"/>
                <w:sz w:val="20"/>
                <w:szCs w:val="18"/>
                <w:lang w:eastAsia="es-CL"/>
              </w:rPr>
              <w:t xml:space="preserve">Cristina Aedo Carrasco </w:t>
            </w:r>
          </w:p>
        </w:tc>
        <w:tc>
          <w:tcPr>
            <w:tcW w:w="2736" w:type="dxa"/>
            <w:tcBorders>
              <w:top w:val="single" w:sz="4" w:space="0" w:color="auto"/>
              <w:left w:val="single" w:sz="4" w:space="0" w:color="auto"/>
              <w:bottom w:val="single" w:sz="4" w:space="0" w:color="auto"/>
              <w:right w:val="single" w:sz="4" w:space="0" w:color="auto"/>
            </w:tcBorders>
          </w:tcPr>
          <w:p w:rsidR="00C357F9" w:rsidRPr="00881A2C" w:rsidRDefault="00C357F9" w:rsidP="00B2307F">
            <w:pPr>
              <w:spacing w:after="0"/>
              <w:jc w:val="center"/>
              <w:rPr>
                <w:rFonts w:ascii="Verdana" w:hAnsi="Verdana"/>
                <w:sz w:val="20"/>
                <w:szCs w:val="18"/>
                <w:lang w:eastAsia="es-CL"/>
              </w:rPr>
            </w:pPr>
            <w:r w:rsidRPr="00881A2C">
              <w:rPr>
                <w:rFonts w:ascii="Verdana" w:hAnsi="Verdana"/>
                <w:sz w:val="20"/>
                <w:szCs w:val="18"/>
                <w:lang w:eastAsia="es-CL"/>
              </w:rPr>
              <w:t>Sí</w:t>
            </w:r>
          </w:p>
        </w:tc>
      </w:tr>
      <w:tr w:rsidR="00C357F9" w:rsidRPr="00140C20" w:rsidTr="00C357F9">
        <w:trPr>
          <w:trHeight w:val="225"/>
          <w:jc w:val="center"/>
        </w:trPr>
        <w:tc>
          <w:tcPr>
            <w:tcW w:w="225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357F9" w:rsidRPr="00881A2C" w:rsidRDefault="00C357F9" w:rsidP="00C357F9">
            <w:pPr>
              <w:spacing w:after="0"/>
              <w:rPr>
                <w:rFonts w:ascii="Verdana" w:hAnsi="Verdana"/>
                <w:sz w:val="20"/>
                <w:szCs w:val="18"/>
              </w:rPr>
            </w:pPr>
            <w:proofErr w:type="spellStart"/>
            <w:r w:rsidRPr="00881A2C">
              <w:rPr>
                <w:rFonts w:ascii="Verdana" w:hAnsi="Verdana"/>
                <w:sz w:val="20"/>
                <w:szCs w:val="18"/>
                <w:lang w:eastAsia="es-CL"/>
              </w:rPr>
              <w:t>Purranque</w:t>
            </w:r>
            <w:proofErr w:type="spellEnd"/>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rPr>
                <w:rFonts w:ascii="Verdana" w:hAnsi="Verdana"/>
                <w:sz w:val="20"/>
                <w:szCs w:val="18"/>
                <w:lang w:eastAsia="es-CL"/>
              </w:rPr>
            </w:pPr>
            <w:r>
              <w:rPr>
                <w:rFonts w:ascii="Verdana" w:hAnsi="Verdana"/>
                <w:sz w:val="20"/>
                <w:szCs w:val="18"/>
                <w:lang w:eastAsia="es-CL"/>
              </w:rPr>
              <w:t>DSM</w:t>
            </w:r>
          </w:p>
        </w:tc>
        <w:tc>
          <w:tcPr>
            <w:tcW w:w="2977" w:type="dxa"/>
            <w:tcBorders>
              <w:top w:val="nil"/>
              <w:left w:val="single" w:sz="4" w:space="0" w:color="auto"/>
              <w:bottom w:val="single" w:sz="8" w:space="0" w:color="auto"/>
              <w:right w:val="single" w:sz="4" w:space="0" w:color="auto"/>
            </w:tcBorders>
            <w:vAlign w:val="center"/>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 xml:space="preserve">Claudia </w:t>
            </w:r>
            <w:proofErr w:type="spellStart"/>
            <w:r w:rsidRPr="00881A2C">
              <w:rPr>
                <w:rFonts w:ascii="Verdana" w:hAnsi="Verdana"/>
                <w:sz w:val="20"/>
                <w:szCs w:val="18"/>
                <w:lang w:eastAsia="es-CL"/>
              </w:rPr>
              <w:t>Wiederhold</w:t>
            </w:r>
            <w:proofErr w:type="spellEnd"/>
            <w:r w:rsidRPr="00881A2C">
              <w:rPr>
                <w:rFonts w:ascii="Verdana" w:hAnsi="Verdana"/>
                <w:sz w:val="20"/>
                <w:szCs w:val="18"/>
                <w:lang w:eastAsia="es-CL"/>
              </w:rPr>
              <w:t xml:space="preserve"> Reyes</w:t>
            </w:r>
          </w:p>
        </w:tc>
        <w:tc>
          <w:tcPr>
            <w:tcW w:w="2736"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jc w:val="center"/>
              <w:rPr>
                <w:rFonts w:ascii="Verdana" w:hAnsi="Verdana"/>
                <w:sz w:val="20"/>
                <w:szCs w:val="18"/>
                <w:lang w:eastAsia="es-CL"/>
              </w:rPr>
            </w:pPr>
            <w:r w:rsidRPr="00881A2C">
              <w:rPr>
                <w:rFonts w:ascii="Verdana" w:hAnsi="Verdana"/>
                <w:sz w:val="20"/>
                <w:szCs w:val="18"/>
                <w:lang w:eastAsia="es-CL"/>
              </w:rPr>
              <w:t>Sí</w:t>
            </w:r>
          </w:p>
        </w:tc>
      </w:tr>
      <w:tr w:rsidR="00C357F9" w:rsidRPr="00140C20" w:rsidTr="00C357F9">
        <w:trPr>
          <w:trHeight w:val="225"/>
          <w:jc w:val="center"/>
        </w:trPr>
        <w:tc>
          <w:tcPr>
            <w:tcW w:w="2258" w:type="dxa"/>
            <w:vMerge w:val="restart"/>
            <w:tcBorders>
              <w:top w:val="single" w:sz="4" w:space="0" w:color="auto"/>
              <w:left w:val="single" w:sz="8" w:space="0" w:color="auto"/>
              <w:right w:val="single" w:sz="4" w:space="0" w:color="auto"/>
            </w:tcBorders>
            <w:noWrap/>
            <w:tcMar>
              <w:top w:w="0" w:type="dxa"/>
              <w:left w:w="70" w:type="dxa"/>
              <w:bottom w:w="0" w:type="dxa"/>
              <w:right w:w="70" w:type="dxa"/>
            </w:tcMar>
            <w:vAlign w:val="center"/>
            <w:hideMark/>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 xml:space="preserve">Puerto </w:t>
            </w:r>
            <w:proofErr w:type="spellStart"/>
            <w:r w:rsidRPr="00881A2C">
              <w:rPr>
                <w:rFonts w:ascii="Verdana" w:hAnsi="Verdana"/>
                <w:sz w:val="20"/>
                <w:szCs w:val="18"/>
                <w:lang w:eastAsia="es-CL"/>
              </w:rPr>
              <w:t>Octay</w:t>
            </w:r>
            <w:proofErr w:type="spellEnd"/>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rPr>
                <w:rFonts w:ascii="Verdana" w:hAnsi="Verdana"/>
                <w:sz w:val="20"/>
                <w:szCs w:val="18"/>
                <w:lang w:eastAsia="es-CL"/>
              </w:rPr>
            </w:pPr>
            <w:r>
              <w:rPr>
                <w:rFonts w:ascii="Verdana" w:hAnsi="Verdana"/>
                <w:sz w:val="20"/>
                <w:szCs w:val="18"/>
                <w:lang w:eastAsia="es-CL"/>
              </w:rPr>
              <w:t>DSM</w:t>
            </w:r>
          </w:p>
        </w:tc>
        <w:tc>
          <w:tcPr>
            <w:tcW w:w="2977" w:type="dxa"/>
            <w:tcBorders>
              <w:top w:val="nil"/>
              <w:left w:val="single" w:sz="4" w:space="0" w:color="auto"/>
              <w:bottom w:val="single" w:sz="8" w:space="0" w:color="auto"/>
              <w:right w:val="single" w:sz="4" w:space="0" w:color="auto"/>
            </w:tcBorders>
            <w:vAlign w:val="center"/>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Carolina Burgos Castro</w:t>
            </w:r>
          </w:p>
        </w:tc>
        <w:tc>
          <w:tcPr>
            <w:tcW w:w="2736"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jc w:val="center"/>
              <w:rPr>
                <w:rFonts w:ascii="Verdana" w:hAnsi="Verdana"/>
                <w:sz w:val="20"/>
                <w:szCs w:val="18"/>
                <w:lang w:eastAsia="es-CL"/>
              </w:rPr>
            </w:pPr>
            <w:r w:rsidRPr="00881A2C">
              <w:rPr>
                <w:rFonts w:ascii="Verdana" w:hAnsi="Verdana"/>
                <w:sz w:val="20"/>
                <w:szCs w:val="18"/>
                <w:lang w:eastAsia="es-CL"/>
              </w:rPr>
              <w:t>Sí</w:t>
            </w:r>
          </w:p>
        </w:tc>
      </w:tr>
      <w:tr w:rsidR="00C357F9" w:rsidRPr="00140C20" w:rsidTr="00C357F9">
        <w:trPr>
          <w:trHeight w:val="225"/>
          <w:jc w:val="center"/>
        </w:trPr>
        <w:tc>
          <w:tcPr>
            <w:tcW w:w="2258" w:type="dxa"/>
            <w:vMerge/>
            <w:tcBorders>
              <w:left w:val="single" w:sz="8" w:space="0" w:color="auto"/>
              <w:bottom w:val="single" w:sz="4" w:space="0" w:color="auto"/>
              <w:right w:val="single" w:sz="4" w:space="0" w:color="auto"/>
            </w:tcBorders>
            <w:noWrap/>
            <w:tcMar>
              <w:top w:w="0" w:type="dxa"/>
              <w:left w:w="70" w:type="dxa"/>
              <w:bottom w:w="0" w:type="dxa"/>
              <w:right w:w="70" w:type="dxa"/>
            </w:tcMar>
            <w:vAlign w:val="center"/>
          </w:tcPr>
          <w:p w:rsidR="00C357F9" w:rsidRPr="00881A2C" w:rsidRDefault="00C357F9" w:rsidP="00C357F9">
            <w:pPr>
              <w:spacing w:after="0"/>
              <w:rPr>
                <w:rFonts w:ascii="Verdana" w:hAnsi="Verdana"/>
                <w:sz w:val="20"/>
                <w:szCs w:val="18"/>
                <w:lang w:eastAsia="es-CL"/>
              </w:rPr>
            </w:pPr>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rPr>
                <w:rFonts w:ascii="Verdana" w:hAnsi="Verdana"/>
                <w:sz w:val="20"/>
                <w:szCs w:val="18"/>
                <w:lang w:eastAsia="es-CL"/>
              </w:rPr>
            </w:pPr>
            <w:r>
              <w:rPr>
                <w:rFonts w:ascii="Verdana" w:hAnsi="Verdana"/>
                <w:sz w:val="20"/>
                <w:szCs w:val="18"/>
                <w:lang w:val="en-US" w:eastAsia="es-CL"/>
              </w:rPr>
              <w:t>Hospital</w:t>
            </w:r>
          </w:p>
        </w:tc>
        <w:tc>
          <w:tcPr>
            <w:tcW w:w="2977" w:type="dxa"/>
            <w:tcBorders>
              <w:top w:val="nil"/>
              <w:left w:val="single" w:sz="4" w:space="0" w:color="auto"/>
              <w:bottom w:val="single" w:sz="8" w:space="0" w:color="auto"/>
              <w:right w:val="single" w:sz="4" w:space="0" w:color="auto"/>
            </w:tcBorders>
            <w:vAlign w:val="center"/>
          </w:tcPr>
          <w:p w:rsidR="00C357F9" w:rsidRPr="00C357F9" w:rsidRDefault="00C357F9" w:rsidP="00C357F9">
            <w:pPr>
              <w:spacing w:after="0"/>
              <w:rPr>
                <w:rFonts w:ascii="Verdana" w:hAnsi="Verdana"/>
                <w:sz w:val="20"/>
                <w:szCs w:val="18"/>
                <w:lang w:eastAsia="es-CL"/>
              </w:rPr>
            </w:pPr>
            <w:r w:rsidRPr="00C357F9">
              <w:rPr>
                <w:rFonts w:ascii="Verdana" w:hAnsi="Verdana"/>
                <w:sz w:val="20"/>
                <w:szCs w:val="18"/>
                <w:lang w:eastAsia="es-CL"/>
              </w:rPr>
              <w:t>Daniela Gomez</w:t>
            </w:r>
          </w:p>
        </w:tc>
        <w:tc>
          <w:tcPr>
            <w:tcW w:w="2736" w:type="dxa"/>
            <w:tcBorders>
              <w:top w:val="single" w:sz="4" w:space="0" w:color="auto"/>
              <w:left w:val="single" w:sz="4" w:space="0" w:color="auto"/>
              <w:bottom w:val="single" w:sz="4" w:space="0" w:color="auto"/>
              <w:right w:val="single" w:sz="4" w:space="0" w:color="auto"/>
            </w:tcBorders>
          </w:tcPr>
          <w:p w:rsidR="00C357F9" w:rsidRPr="00C357F9" w:rsidRDefault="00C357F9" w:rsidP="00C357F9">
            <w:pPr>
              <w:spacing w:after="0"/>
              <w:jc w:val="center"/>
              <w:rPr>
                <w:rFonts w:ascii="Verdana" w:hAnsi="Verdana"/>
                <w:sz w:val="20"/>
                <w:szCs w:val="18"/>
                <w:lang w:eastAsia="es-CL"/>
              </w:rPr>
            </w:pPr>
            <w:r w:rsidRPr="00C357F9">
              <w:rPr>
                <w:rFonts w:ascii="Verdana" w:hAnsi="Verdana"/>
                <w:sz w:val="20"/>
                <w:szCs w:val="18"/>
                <w:lang w:eastAsia="es-CL"/>
              </w:rPr>
              <w:t>Sí</w:t>
            </w:r>
          </w:p>
        </w:tc>
      </w:tr>
      <w:tr w:rsidR="00C357F9" w:rsidRPr="00140C20" w:rsidTr="00C357F9">
        <w:trPr>
          <w:trHeight w:val="225"/>
          <w:jc w:val="center"/>
        </w:trPr>
        <w:tc>
          <w:tcPr>
            <w:tcW w:w="225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357F9" w:rsidRPr="00881A2C" w:rsidRDefault="00C357F9" w:rsidP="00C357F9">
            <w:pPr>
              <w:spacing w:after="0"/>
              <w:rPr>
                <w:rFonts w:ascii="Verdana" w:hAnsi="Verdana"/>
                <w:sz w:val="20"/>
                <w:szCs w:val="18"/>
                <w:lang w:eastAsia="es-CL"/>
              </w:rPr>
            </w:pPr>
            <w:r w:rsidRPr="00881A2C">
              <w:rPr>
                <w:rFonts w:ascii="Verdana" w:hAnsi="Verdana"/>
                <w:sz w:val="20"/>
                <w:szCs w:val="18"/>
                <w:lang w:eastAsia="es-CL"/>
              </w:rPr>
              <w:t>Río Negro</w:t>
            </w:r>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rPr>
                <w:rFonts w:ascii="Verdana" w:hAnsi="Verdana"/>
                <w:sz w:val="20"/>
                <w:szCs w:val="18"/>
                <w:lang w:eastAsia="es-CL"/>
              </w:rPr>
            </w:pPr>
            <w:r>
              <w:rPr>
                <w:rFonts w:ascii="Verdana" w:hAnsi="Verdana"/>
                <w:sz w:val="20"/>
                <w:szCs w:val="18"/>
                <w:lang w:eastAsia="es-CL"/>
              </w:rPr>
              <w:t>DSM</w:t>
            </w:r>
          </w:p>
        </w:tc>
        <w:tc>
          <w:tcPr>
            <w:tcW w:w="2977" w:type="dxa"/>
            <w:tcBorders>
              <w:top w:val="nil"/>
              <w:left w:val="single" w:sz="4" w:space="0" w:color="auto"/>
              <w:bottom w:val="single" w:sz="8" w:space="0" w:color="auto"/>
              <w:right w:val="single" w:sz="4" w:space="0" w:color="auto"/>
            </w:tcBorders>
            <w:vAlign w:val="center"/>
          </w:tcPr>
          <w:p w:rsidR="00C357F9" w:rsidRPr="00881A2C" w:rsidRDefault="00C357F9" w:rsidP="00C357F9">
            <w:pPr>
              <w:spacing w:after="0"/>
              <w:rPr>
                <w:rFonts w:ascii="Verdana" w:hAnsi="Verdana"/>
                <w:sz w:val="20"/>
                <w:szCs w:val="18"/>
                <w:lang w:eastAsia="es-CL"/>
              </w:rPr>
            </w:pPr>
            <w:r w:rsidRPr="00881A2C">
              <w:rPr>
                <w:rFonts w:ascii="Verdana" w:hAnsi="Verdana"/>
                <w:sz w:val="20"/>
                <w:szCs w:val="18"/>
                <w:lang w:eastAsia="es-CL"/>
              </w:rPr>
              <w:t>Paola Vera Báez</w:t>
            </w:r>
          </w:p>
        </w:tc>
        <w:tc>
          <w:tcPr>
            <w:tcW w:w="2736"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jc w:val="center"/>
              <w:rPr>
                <w:rFonts w:ascii="Verdana" w:hAnsi="Verdana"/>
                <w:sz w:val="20"/>
                <w:szCs w:val="18"/>
                <w:lang w:eastAsia="es-CL"/>
              </w:rPr>
            </w:pPr>
            <w:r w:rsidRPr="00881A2C">
              <w:rPr>
                <w:rFonts w:ascii="Verdana" w:hAnsi="Verdana"/>
                <w:sz w:val="20"/>
                <w:szCs w:val="18"/>
                <w:lang w:eastAsia="es-CL"/>
              </w:rPr>
              <w:t>Sí</w:t>
            </w:r>
          </w:p>
        </w:tc>
      </w:tr>
      <w:tr w:rsidR="00C357F9" w:rsidRPr="00140C20" w:rsidTr="00C357F9">
        <w:trPr>
          <w:trHeight w:val="225"/>
          <w:jc w:val="center"/>
        </w:trPr>
        <w:tc>
          <w:tcPr>
            <w:tcW w:w="225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357F9" w:rsidRPr="00881A2C" w:rsidRDefault="00C357F9" w:rsidP="00C357F9">
            <w:pPr>
              <w:spacing w:after="0"/>
              <w:rPr>
                <w:rFonts w:ascii="Verdana" w:hAnsi="Verdana"/>
                <w:sz w:val="20"/>
                <w:szCs w:val="18"/>
              </w:rPr>
            </w:pPr>
            <w:proofErr w:type="spellStart"/>
            <w:r w:rsidRPr="00881A2C">
              <w:rPr>
                <w:rFonts w:ascii="Verdana" w:hAnsi="Verdana"/>
                <w:sz w:val="20"/>
                <w:szCs w:val="18"/>
                <w:lang w:eastAsia="es-CL"/>
              </w:rPr>
              <w:t>Puyehue</w:t>
            </w:r>
            <w:proofErr w:type="spellEnd"/>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rPr>
                <w:rFonts w:ascii="Verdana" w:hAnsi="Verdana"/>
                <w:sz w:val="20"/>
                <w:szCs w:val="18"/>
                <w:lang w:eastAsia="es-CL"/>
              </w:rPr>
            </w:pPr>
            <w:r>
              <w:rPr>
                <w:rFonts w:ascii="Verdana" w:hAnsi="Verdana"/>
                <w:sz w:val="20"/>
                <w:szCs w:val="18"/>
                <w:lang w:eastAsia="es-CL"/>
              </w:rPr>
              <w:t>DSM</w:t>
            </w:r>
          </w:p>
        </w:tc>
        <w:tc>
          <w:tcPr>
            <w:tcW w:w="2977" w:type="dxa"/>
            <w:tcBorders>
              <w:top w:val="nil"/>
              <w:left w:val="single" w:sz="4" w:space="0" w:color="auto"/>
              <w:bottom w:val="single" w:sz="8" w:space="0" w:color="auto"/>
              <w:right w:val="single" w:sz="4" w:space="0" w:color="auto"/>
            </w:tcBorders>
            <w:vAlign w:val="center"/>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Demian Veloso Oliva</w:t>
            </w:r>
          </w:p>
        </w:tc>
        <w:tc>
          <w:tcPr>
            <w:tcW w:w="2736"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jc w:val="center"/>
              <w:rPr>
                <w:rFonts w:ascii="Verdana" w:hAnsi="Verdana"/>
                <w:sz w:val="20"/>
                <w:szCs w:val="18"/>
                <w:lang w:eastAsia="es-CL"/>
              </w:rPr>
            </w:pPr>
            <w:r w:rsidRPr="00881A2C">
              <w:rPr>
                <w:rFonts w:ascii="Verdana" w:hAnsi="Verdana"/>
                <w:sz w:val="20"/>
                <w:szCs w:val="18"/>
                <w:lang w:eastAsia="es-CL"/>
              </w:rPr>
              <w:t>Sí</w:t>
            </w:r>
          </w:p>
        </w:tc>
      </w:tr>
      <w:tr w:rsidR="00C357F9" w:rsidRPr="00140C20" w:rsidTr="00C357F9">
        <w:trPr>
          <w:trHeight w:val="225"/>
          <w:jc w:val="center"/>
        </w:trPr>
        <w:tc>
          <w:tcPr>
            <w:tcW w:w="2258" w:type="dxa"/>
            <w:tcBorders>
              <w:top w:val="single" w:sz="4" w:space="0" w:color="auto"/>
              <w:left w:val="single" w:sz="8" w:space="0" w:color="auto"/>
              <w:right w:val="single" w:sz="4" w:space="0" w:color="auto"/>
            </w:tcBorders>
            <w:noWrap/>
            <w:tcMar>
              <w:top w:w="0" w:type="dxa"/>
              <w:left w:w="70" w:type="dxa"/>
              <w:bottom w:w="0" w:type="dxa"/>
              <w:right w:w="70" w:type="dxa"/>
            </w:tcMar>
            <w:vAlign w:val="center"/>
            <w:hideMark/>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San Pablo</w:t>
            </w:r>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rPr>
                <w:rFonts w:ascii="Verdana" w:hAnsi="Verdana"/>
                <w:sz w:val="20"/>
                <w:szCs w:val="18"/>
                <w:lang w:eastAsia="es-CL"/>
              </w:rPr>
            </w:pPr>
            <w:r>
              <w:rPr>
                <w:rFonts w:ascii="Verdana" w:hAnsi="Verdana"/>
                <w:sz w:val="20"/>
                <w:szCs w:val="18"/>
                <w:lang w:eastAsia="es-CL"/>
              </w:rPr>
              <w:t>DSM</w:t>
            </w:r>
          </w:p>
        </w:tc>
        <w:tc>
          <w:tcPr>
            <w:tcW w:w="2977" w:type="dxa"/>
            <w:tcBorders>
              <w:top w:val="nil"/>
              <w:left w:val="single" w:sz="4" w:space="0" w:color="auto"/>
              <w:bottom w:val="single" w:sz="4" w:space="0" w:color="auto"/>
              <w:right w:val="single" w:sz="4" w:space="0" w:color="auto"/>
            </w:tcBorders>
            <w:vAlign w:val="center"/>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 xml:space="preserve">Pamela Martinez </w:t>
            </w:r>
            <w:proofErr w:type="spellStart"/>
            <w:r w:rsidRPr="00881A2C">
              <w:rPr>
                <w:rFonts w:ascii="Verdana" w:hAnsi="Verdana"/>
                <w:sz w:val="20"/>
                <w:szCs w:val="18"/>
                <w:lang w:eastAsia="es-CL"/>
              </w:rPr>
              <w:t>Wetzel</w:t>
            </w:r>
            <w:proofErr w:type="spellEnd"/>
          </w:p>
        </w:tc>
        <w:tc>
          <w:tcPr>
            <w:tcW w:w="2736"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jc w:val="center"/>
              <w:rPr>
                <w:rFonts w:ascii="Verdana" w:hAnsi="Verdana"/>
                <w:sz w:val="20"/>
                <w:szCs w:val="18"/>
                <w:lang w:eastAsia="es-CL"/>
              </w:rPr>
            </w:pPr>
            <w:r w:rsidRPr="00881A2C">
              <w:rPr>
                <w:rFonts w:ascii="Verdana" w:hAnsi="Verdana"/>
                <w:sz w:val="20"/>
                <w:szCs w:val="18"/>
                <w:lang w:eastAsia="es-CL"/>
              </w:rPr>
              <w:t>Sí</w:t>
            </w:r>
          </w:p>
        </w:tc>
      </w:tr>
      <w:tr w:rsidR="00C357F9" w:rsidRPr="00140C20" w:rsidTr="00C357F9">
        <w:trPr>
          <w:trHeight w:val="225"/>
          <w:jc w:val="center"/>
        </w:trPr>
        <w:tc>
          <w:tcPr>
            <w:tcW w:w="2258" w:type="dxa"/>
            <w:vMerge w:val="restart"/>
            <w:tcBorders>
              <w:top w:val="single" w:sz="4" w:space="0" w:color="auto"/>
              <w:left w:val="single" w:sz="4" w:space="0" w:color="auto"/>
              <w:right w:val="single" w:sz="4" w:space="0" w:color="auto"/>
            </w:tcBorders>
            <w:noWrap/>
            <w:tcMar>
              <w:top w:w="0" w:type="dxa"/>
              <w:left w:w="70" w:type="dxa"/>
              <w:bottom w:w="0" w:type="dxa"/>
              <w:right w:w="70" w:type="dxa"/>
            </w:tcMar>
            <w:vAlign w:val="center"/>
            <w:hideMark/>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SJ de la Costa</w:t>
            </w:r>
          </w:p>
        </w:tc>
        <w:tc>
          <w:tcPr>
            <w:tcW w:w="1418"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rPr>
                <w:rFonts w:ascii="Verdana" w:hAnsi="Verdana"/>
                <w:sz w:val="20"/>
                <w:szCs w:val="18"/>
                <w:lang w:eastAsia="es-CL"/>
              </w:rPr>
            </w:pPr>
            <w:r>
              <w:rPr>
                <w:rFonts w:ascii="Verdana" w:hAnsi="Verdana"/>
                <w:sz w:val="20"/>
                <w:szCs w:val="18"/>
                <w:lang w:eastAsia="es-CL"/>
              </w:rPr>
              <w:t>DSM</w:t>
            </w:r>
          </w:p>
        </w:tc>
        <w:tc>
          <w:tcPr>
            <w:tcW w:w="2977" w:type="dxa"/>
            <w:tcBorders>
              <w:top w:val="single" w:sz="4" w:space="0" w:color="auto"/>
              <w:left w:val="single" w:sz="4" w:space="0" w:color="auto"/>
              <w:bottom w:val="single" w:sz="4" w:space="0" w:color="auto"/>
              <w:right w:val="single" w:sz="4" w:space="0" w:color="auto"/>
            </w:tcBorders>
            <w:vAlign w:val="center"/>
          </w:tcPr>
          <w:p w:rsidR="00C357F9" w:rsidRPr="00881A2C" w:rsidRDefault="00C357F9" w:rsidP="00C357F9">
            <w:pPr>
              <w:spacing w:after="0"/>
              <w:rPr>
                <w:rFonts w:ascii="Verdana" w:hAnsi="Verdana"/>
                <w:sz w:val="20"/>
                <w:szCs w:val="18"/>
              </w:rPr>
            </w:pPr>
            <w:r w:rsidRPr="00881A2C">
              <w:rPr>
                <w:rFonts w:ascii="Verdana" w:hAnsi="Verdana"/>
                <w:sz w:val="20"/>
                <w:szCs w:val="18"/>
                <w:lang w:eastAsia="es-CL"/>
              </w:rPr>
              <w:t>Alejandra Vera Ríos</w:t>
            </w:r>
          </w:p>
        </w:tc>
        <w:tc>
          <w:tcPr>
            <w:tcW w:w="2736" w:type="dxa"/>
            <w:tcBorders>
              <w:top w:val="single" w:sz="4" w:space="0" w:color="auto"/>
              <w:left w:val="single" w:sz="4" w:space="0" w:color="auto"/>
              <w:bottom w:val="single" w:sz="4" w:space="0" w:color="auto"/>
              <w:right w:val="single" w:sz="4" w:space="0" w:color="auto"/>
            </w:tcBorders>
          </w:tcPr>
          <w:p w:rsidR="00C357F9" w:rsidRPr="00881A2C" w:rsidRDefault="00C357F9" w:rsidP="00C357F9">
            <w:pPr>
              <w:spacing w:after="0"/>
              <w:jc w:val="center"/>
              <w:rPr>
                <w:rFonts w:ascii="Verdana" w:hAnsi="Verdana"/>
                <w:sz w:val="20"/>
                <w:szCs w:val="18"/>
                <w:lang w:eastAsia="es-CL"/>
              </w:rPr>
            </w:pPr>
            <w:r w:rsidRPr="00881A2C">
              <w:rPr>
                <w:rFonts w:ascii="Verdana" w:hAnsi="Verdana"/>
                <w:sz w:val="20"/>
                <w:szCs w:val="18"/>
                <w:lang w:eastAsia="es-CL"/>
              </w:rPr>
              <w:t>Sí</w:t>
            </w:r>
          </w:p>
        </w:tc>
      </w:tr>
      <w:tr w:rsidR="00C357F9" w:rsidRPr="00C357F9" w:rsidTr="00C357F9">
        <w:trPr>
          <w:trHeight w:val="151"/>
          <w:jc w:val="center"/>
        </w:trPr>
        <w:tc>
          <w:tcPr>
            <w:tcW w:w="2258" w:type="dxa"/>
            <w:vMerge/>
            <w:tcBorders>
              <w:left w:val="single" w:sz="4" w:space="0" w:color="auto"/>
              <w:bottom w:val="single" w:sz="4" w:space="0" w:color="auto"/>
              <w:right w:val="single" w:sz="4" w:space="0" w:color="auto"/>
            </w:tcBorders>
            <w:noWrap/>
            <w:tcMar>
              <w:top w:w="0" w:type="dxa"/>
              <w:left w:w="70" w:type="dxa"/>
              <w:bottom w:w="0" w:type="dxa"/>
              <w:right w:w="70" w:type="dxa"/>
            </w:tcMar>
            <w:vAlign w:val="center"/>
          </w:tcPr>
          <w:p w:rsidR="00C357F9" w:rsidRPr="00C357F9" w:rsidRDefault="00C357F9" w:rsidP="00C357F9">
            <w:pPr>
              <w:spacing w:after="0"/>
              <w:rPr>
                <w:rFonts w:ascii="Verdana" w:hAnsi="Verdana"/>
                <w:sz w:val="20"/>
                <w:szCs w:val="18"/>
                <w:lang w:eastAsia="es-CL"/>
              </w:rPr>
            </w:pPr>
          </w:p>
        </w:tc>
        <w:tc>
          <w:tcPr>
            <w:tcW w:w="1418" w:type="dxa"/>
            <w:tcBorders>
              <w:top w:val="single" w:sz="4" w:space="0" w:color="auto"/>
              <w:left w:val="single" w:sz="4" w:space="0" w:color="auto"/>
              <w:bottom w:val="single" w:sz="4" w:space="0" w:color="auto"/>
              <w:right w:val="single" w:sz="4" w:space="0" w:color="auto"/>
            </w:tcBorders>
          </w:tcPr>
          <w:p w:rsidR="00C357F9" w:rsidRPr="00C357F9" w:rsidRDefault="00C357F9" w:rsidP="00C357F9">
            <w:pPr>
              <w:spacing w:after="0"/>
              <w:rPr>
                <w:rFonts w:ascii="Verdana" w:hAnsi="Verdana"/>
                <w:sz w:val="20"/>
                <w:szCs w:val="18"/>
                <w:lang w:val="en-US" w:eastAsia="es-CL"/>
              </w:rPr>
            </w:pPr>
            <w:r>
              <w:rPr>
                <w:rFonts w:ascii="Verdana" w:hAnsi="Verdana"/>
                <w:sz w:val="20"/>
                <w:szCs w:val="18"/>
                <w:lang w:val="en-US" w:eastAsia="es-CL"/>
              </w:rPr>
              <w:t>Hospital</w:t>
            </w:r>
          </w:p>
        </w:tc>
        <w:tc>
          <w:tcPr>
            <w:tcW w:w="2977" w:type="dxa"/>
            <w:tcBorders>
              <w:top w:val="single" w:sz="4" w:space="0" w:color="auto"/>
              <w:left w:val="single" w:sz="4" w:space="0" w:color="auto"/>
              <w:bottom w:val="single" w:sz="4" w:space="0" w:color="auto"/>
              <w:right w:val="single" w:sz="4" w:space="0" w:color="auto"/>
            </w:tcBorders>
            <w:vAlign w:val="center"/>
          </w:tcPr>
          <w:p w:rsidR="00C357F9" w:rsidRPr="00C357F9" w:rsidRDefault="00C357F9" w:rsidP="00C357F9">
            <w:pPr>
              <w:spacing w:after="0"/>
              <w:rPr>
                <w:rFonts w:ascii="Verdana" w:hAnsi="Verdana"/>
                <w:sz w:val="20"/>
                <w:szCs w:val="18"/>
                <w:lang w:eastAsia="es-CL"/>
              </w:rPr>
            </w:pPr>
            <w:r w:rsidRPr="00C357F9">
              <w:rPr>
                <w:rFonts w:ascii="Verdana" w:hAnsi="Verdana"/>
                <w:sz w:val="20"/>
                <w:szCs w:val="18"/>
                <w:lang w:eastAsia="es-CL"/>
              </w:rPr>
              <w:t>Ariel Salinas</w:t>
            </w:r>
          </w:p>
        </w:tc>
        <w:tc>
          <w:tcPr>
            <w:tcW w:w="2736" w:type="dxa"/>
            <w:tcBorders>
              <w:top w:val="single" w:sz="4" w:space="0" w:color="auto"/>
              <w:left w:val="single" w:sz="4" w:space="0" w:color="auto"/>
              <w:bottom w:val="single" w:sz="4" w:space="0" w:color="auto"/>
              <w:right w:val="single" w:sz="4" w:space="0" w:color="auto"/>
            </w:tcBorders>
          </w:tcPr>
          <w:p w:rsidR="00C357F9" w:rsidRPr="00C357F9" w:rsidRDefault="00C357F9" w:rsidP="00C357F9">
            <w:pPr>
              <w:spacing w:after="0"/>
              <w:jc w:val="center"/>
              <w:rPr>
                <w:rFonts w:ascii="Verdana" w:hAnsi="Verdana"/>
                <w:sz w:val="20"/>
                <w:szCs w:val="18"/>
                <w:lang w:eastAsia="es-CL"/>
              </w:rPr>
            </w:pPr>
            <w:r w:rsidRPr="00C357F9">
              <w:rPr>
                <w:rFonts w:ascii="Verdana" w:hAnsi="Verdana"/>
                <w:sz w:val="20"/>
                <w:szCs w:val="18"/>
                <w:lang w:eastAsia="es-CL"/>
              </w:rPr>
              <w:t>Sí</w:t>
            </w:r>
          </w:p>
        </w:tc>
      </w:tr>
    </w:tbl>
    <w:p w:rsidR="00D94833" w:rsidRPr="00B2307F" w:rsidRDefault="00D94833" w:rsidP="0026490D">
      <w:pPr>
        <w:spacing w:after="0"/>
        <w:jc w:val="both"/>
      </w:pPr>
    </w:p>
    <w:p w:rsidR="00635CC1" w:rsidRDefault="00B2307F" w:rsidP="00D94833">
      <w:pPr>
        <w:jc w:val="both"/>
      </w:pPr>
      <w:r w:rsidRPr="00B2307F">
        <w:t xml:space="preserve">Se comenta </w:t>
      </w:r>
      <w:r w:rsidR="00635CC1">
        <w:t xml:space="preserve">la preocupación de que el DSM Osorno aun no designe en forma oficial a la persona que estará encargada de SIGTE. De todas formas la </w:t>
      </w:r>
      <w:r w:rsidR="007D0601" w:rsidRPr="00B2307F">
        <w:t xml:space="preserve">Sra. </w:t>
      </w:r>
      <w:r w:rsidR="00A636E0">
        <w:t xml:space="preserve">Belen Rodriguez, del DSM </w:t>
      </w:r>
      <w:r w:rsidR="00635CC1">
        <w:t>Osorno fue capacitada en SIGTE y ella está revisando los pacientes pendientes en Lista de Espera.</w:t>
      </w:r>
    </w:p>
    <w:p w:rsidR="0056142F" w:rsidRDefault="0056142F" w:rsidP="0026490D">
      <w:pPr>
        <w:spacing w:after="0"/>
        <w:jc w:val="both"/>
      </w:pPr>
    </w:p>
    <w:p w:rsidR="00B61AEE" w:rsidRPr="006A06FB" w:rsidRDefault="00B61AEE" w:rsidP="00B61AEE">
      <w:pPr>
        <w:pStyle w:val="Prrafodelista"/>
        <w:numPr>
          <w:ilvl w:val="0"/>
          <w:numId w:val="8"/>
        </w:numPr>
        <w:jc w:val="both"/>
        <w:rPr>
          <w:b/>
          <w:color w:val="0070C0"/>
        </w:rPr>
      </w:pPr>
      <w:r>
        <w:rPr>
          <w:b/>
          <w:bCs/>
          <w:color w:val="0070C0"/>
        </w:rPr>
        <w:t>Gesti</w:t>
      </w:r>
      <w:r w:rsidR="00D8785C">
        <w:rPr>
          <w:b/>
          <w:bCs/>
          <w:color w:val="0070C0"/>
        </w:rPr>
        <w:t>ó</w:t>
      </w:r>
      <w:r>
        <w:rPr>
          <w:b/>
          <w:bCs/>
          <w:color w:val="0070C0"/>
        </w:rPr>
        <w:t>n de L</w:t>
      </w:r>
      <w:r w:rsidRPr="006A06FB">
        <w:rPr>
          <w:b/>
          <w:bCs/>
          <w:color w:val="0070C0"/>
        </w:rPr>
        <w:t xml:space="preserve">ista </w:t>
      </w:r>
      <w:r>
        <w:rPr>
          <w:b/>
          <w:bCs/>
          <w:color w:val="0070C0"/>
        </w:rPr>
        <w:t xml:space="preserve">Espera </w:t>
      </w:r>
      <w:r w:rsidR="00031051">
        <w:rPr>
          <w:b/>
          <w:bCs/>
          <w:color w:val="0070C0"/>
        </w:rPr>
        <w:t>Servicio de Salud Osorno</w:t>
      </w:r>
    </w:p>
    <w:p w:rsidR="00B2307F" w:rsidRPr="00AF5A9C" w:rsidRDefault="00B2307F" w:rsidP="00B2307F">
      <w:pPr>
        <w:jc w:val="both"/>
      </w:pPr>
      <w:r w:rsidRPr="00AF5A9C">
        <w:rPr>
          <w:iCs/>
        </w:rPr>
        <w:t>Dra. Sandra Jimenez presenta la e</w:t>
      </w:r>
      <w:r w:rsidRPr="00AF5A9C">
        <w:t xml:space="preserve">volución de Lista de Espera con corte </w:t>
      </w:r>
      <w:r w:rsidR="00AF5A9C" w:rsidRPr="00AF5A9C">
        <w:t>20 de Dici</w:t>
      </w:r>
      <w:r w:rsidRPr="00AF5A9C">
        <w:t>embre 2019</w:t>
      </w:r>
      <w:r w:rsidR="00B04431">
        <w:t xml:space="preserve"> desde página de estadísticas</w:t>
      </w:r>
      <w:r w:rsidRPr="00AF5A9C">
        <w:t>. Se recuerda que la responsabilidad de la Lista de Espera es de quien deriva así como de quien resuelve.</w:t>
      </w:r>
    </w:p>
    <w:p w:rsidR="00B2307F" w:rsidRPr="00031051" w:rsidRDefault="00D8785C" w:rsidP="00B2307F">
      <w:pPr>
        <w:jc w:val="both"/>
        <w:rPr>
          <w:b/>
          <w:bCs/>
          <w:color w:val="0070C0"/>
        </w:rPr>
      </w:pPr>
      <w:r w:rsidRPr="00031051">
        <w:rPr>
          <w:b/>
          <w:bCs/>
          <w:color w:val="0070C0"/>
        </w:rPr>
        <w:t xml:space="preserve">5.1 </w:t>
      </w:r>
      <w:r w:rsidR="00B2307F" w:rsidRPr="00031051">
        <w:rPr>
          <w:b/>
          <w:bCs/>
          <w:color w:val="0070C0"/>
        </w:rPr>
        <w:t>Consultas Nuevas de Especialidad</w:t>
      </w:r>
      <w:r w:rsidRPr="00031051">
        <w:rPr>
          <w:b/>
          <w:bCs/>
          <w:color w:val="0070C0"/>
        </w:rPr>
        <w:t xml:space="preserve"> Médica</w:t>
      </w:r>
    </w:p>
    <w:tbl>
      <w:tblPr>
        <w:tblW w:w="5240" w:type="dxa"/>
        <w:jc w:val="center"/>
        <w:tblCellMar>
          <w:left w:w="0" w:type="dxa"/>
          <w:right w:w="0" w:type="dxa"/>
        </w:tblCellMar>
        <w:tblLook w:val="0600" w:firstRow="0" w:lastRow="0" w:firstColumn="0" w:lastColumn="0" w:noHBand="1" w:noVBand="1"/>
      </w:tblPr>
      <w:tblGrid>
        <w:gridCol w:w="1271"/>
        <w:gridCol w:w="992"/>
        <w:gridCol w:w="993"/>
        <w:gridCol w:w="992"/>
        <w:gridCol w:w="992"/>
      </w:tblGrid>
      <w:tr w:rsidR="00B2307F" w:rsidRPr="00961417" w:rsidTr="00897F74">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B2307F" w:rsidRPr="00961417" w:rsidRDefault="00B2307F" w:rsidP="00897F74">
            <w:pPr>
              <w:spacing w:after="0" w:line="240" w:lineRule="auto"/>
              <w:rPr>
                <w:b/>
                <w:bCs/>
              </w:rPr>
            </w:pPr>
            <w:r w:rsidRPr="00961417">
              <w:rPr>
                <w:b/>
                <w:bCs/>
              </w:rPr>
              <w:t>Fecha Corte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B2307F" w:rsidRPr="00961417" w:rsidRDefault="00B2307F" w:rsidP="00897F74">
            <w:pPr>
              <w:spacing w:after="0" w:line="240" w:lineRule="auto"/>
              <w:jc w:val="center"/>
              <w:rPr>
                <w:b/>
              </w:rPr>
            </w:pPr>
            <w:r w:rsidRPr="00961417">
              <w:rPr>
                <w:b/>
              </w:rPr>
              <w:t>Total</w:t>
            </w:r>
          </w:p>
        </w:tc>
        <w:tc>
          <w:tcPr>
            <w:tcW w:w="9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B2307F" w:rsidRPr="00961417" w:rsidRDefault="00B2307F" w:rsidP="00897F74">
            <w:pPr>
              <w:spacing w:after="0" w:line="240" w:lineRule="auto"/>
              <w:jc w:val="center"/>
              <w:rPr>
                <w:b/>
              </w:rPr>
            </w:pPr>
            <w:r w:rsidRPr="00961417">
              <w:rPr>
                <w:b/>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B2307F" w:rsidRPr="00961417" w:rsidRDefault="00B2307F" w:rsidP="00897F74">
            <w:pPr>
              <w:spacing w:after="0" w:line="240" w:lineRule="auto"/>
              <w:jc w:val="center"/>
              <w:rPr>
                <w:b/>
              </w:rPr>
            </w:pPr>
            <w:r w:rsidRPr="00961417">
              <w:rPr>
                <w:b/>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2307F" w:rsidRPr="00961417" w:rsidRDefault="00B2307F" w:rsidP="00897F74">
            <w:pPr>
              <w:spacing w:after="0" w:line="240" w:lineRule="auto"/>
              <w:jc w:val="center"/>
              <w:rPr>
                <w:b/>
              </w:rPr>
            </w:pPr>
            <w:r w:rsidRPr="00961417">
              <w:rPr>
                <w:b/>
              </w:rPr>
              <w:t>2019</w:t>
            </w:r>
          </w:p>
        </w:tc>
      </w:tr>
      <w:tr w:rsidR="00B2307F" w:rsidRPr="00961417" w:rsidTr="00897F74">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rPr>
                <w:bCs/>
              </w:rPr>
            </w:pPr>
            <w:r w:rsidRPr="00961417">
              <w:rPr>
                <w:bCs/>
              </w:rPr>
              <w:t>22-07-2019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jc w:val="center"/>
              <w:rPr>
                <w:b/>
                <w:bCs/>
              </w:rPr>
            </w:pPr>
            <w:r w:rsidRPr="00961417">
              <w:rPr>
                <w:b/>
                <w:bCs/>
              </w:rPr>
              <w:t>15.381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jc w:val="center"/>
              <w:rPr>
                <w:bCs/>
              </w:rPr>
            </w:pPr>
            <w:r w:rsidRPr="00961417">
              <w:rPr>
                <w:bCs/>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jc w:val="center"/>
              <w:rPr>
                <w:bCs/>
              </w:rPr>
            </w:pPr>
            <w:r w:rsidRPr="00961417">
              <w:rPr>
                <w:bCs/>
              </w:rPr>
              <w:t>5.351</w:t>
            </w:r>
          </w:p>
        </w:tc>
        <w:tc>
          <w:tcPr>
            <w:tcW w:w="992" w:type="dxa"/>
            <w:tcBorders>
              <w:top w:val="single" w:sz="4" w:space="0" w:color="000000"/>
              <w:left w:val="single" w:sz="4" w:space="0" w:color="000000"/>
              <w:bottom w:val="single" w:sz="4" w:space="0" w:color="000000"/>
              <w:right w:val="single" w:sz="4" w:space="0" w:color="000000"/>
            </w:tcBorders>
          </w:tcPr>
          <w:p w:rsidR="00B2307F" w:rsidRPr="00961417" w:rsidRDefault="00B2307F" w:rsidP="00B2307F">
            <w:pPr>
              <w:spacing w:after="0" w:line="240" w:lineRule="auto"/>
              <w:jc w:val="center"/>
              <w:rPr>
                <w:bCs/>
              </w:rPr>
            </w:pPr>
            <w:r w:rsidRPr="00961417">
              <w:rPr>
                <w:bCs/>
              </w:rPr>
              <w:t>9.945</w:t>
            </w:r>
          </w:p>
        </w:tc>
      </w:tr>
      <w:tr w:rsidR="00B2307F" w:rsidRPr="00961417" w:rsidTr="00897F74">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rPr>
                <w:bCs/>
              </w:rPr>
            </w:pPr>
            <w:r w:rsidRPr="00961417">
              <w:rPr>
                <w:bCs/>
              </w:rPr>
              <w:t>20-09-2019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jc w:val="center"/>
              <w:rPr>
                <w:b/>
                <w:bCs/>
              </w:rPr>
            </w:pPr>
            <w:r w:rsidRPr="00961417">
              <w:rPr>
                <w:b/>
                <w:bCs/>
              </w:rPr>
              <w:t>18.417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jc w:val="center"/>
              <w:rPr>
                <w:bCs/>
              </w:rPr>
            </w:pPr>
            <w:r w:rsidRPr="00961417">
              <w:rPr>
                <w:bCs/>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B2307F">
            <w:pPr>
              <w:spacing w:after="0" w:line="240" w:lineRule="auto"/>
              <w:jc w:val="center"/>
              <w:rPr>
                <w:bCs/>
              </w:rPr>
            </w:pPr>
            <w:r w:rsidRPr="00961417">
              <w:rPr>
                <w:bCs/>
              </w:rPr>
              <w:t>4.293</w:t>
            </w:r>
          </w:p>
        </w:tc>
        <w:tc>
          <w:tcPr>
            <w:tcW w:w="992" w:type="dxa"/>
            <w:tcBorders>
              <w:top w:val="single" w:sz="4" w:space="0" w:color="000000"/>
              <w:left w:val="single" w:sz="4" w:space="0" w:color="000000"/>
              <w:bottom w:val="single" w:sz="4" w:space="0" w:color="000000"/>
              <w:right w:val="single" w:sz="4" w:space="0" w:color="000000"/>
            </w:tcBorders>
          </w:tcPr>
          <w:p w:rsidR="00B2307F" w:rsidRPr="00961417" w:rsidRDefault="00B2307F" w:rsidP="00B2307F">
            <w:pPr>
              <w:spacing w:after="0" w:line="240" w:lineRule="auto"/>
              <w:jc w:val="center"/>
              <w:rPr>
                <w:bCs/>
              </w:rPr>
            </w:pPr>
            <w:r w:rsidRPr="00961417">
              <w:rPr>
                <w:bCs/>
              </w:rPr>
              <w:t>14.104</w:t>
            </w:r>
          </w:p>
        </w:tc>
      </w:tr>
      <w:tr w:rsidR="00AF5A9C" w:rsidRPr="00961417" w:rsidTr="00897F74">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D973AB" w:rsidP="00B2307F">
            <w:pPr>
              <w:spacing w:after="0" w:line="240" w:lineRule="auto"/>
              <w:rPr>
                <w:bCs/>
              </w:rPr>
            </w:pPr>
            <w:r w:rsidRPr="00961417">
              <w:rPr>
                <w:bCs/>
              </w:rPr>
              <w:t>08</w:t>
            </w:r>
            <w:r w:rsidR="00B2307F" w:rsidRPr="00961417">
              <w:rPr>
                <w:bCs/>
              </w:rPr>
              <w:t>-11-2019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B2307F" w:rsidP="00D973AB">
            <w:pPr>
              <w:spacing w:after="0" w:line="240" w:lineRule="auto"/>
              <w:jc w:val="center"/>
              <w:rPr>
                <w:b/>
                <w:bCs/>
              </w:rPr>
            </w:pPr>
            <w:r w:rsidRPr="00961417">
              <w:rPr>
                <w:b/>
                <w:bCs/>
              </w:rPr>
              <w:t>19.</w:t>
            </w:r>
            <w:r w:rsidR="00D973AB" w:rsidRPr="00961417">
              <w:rPr>
                <w:b/>
                <w:bCs/>
              </w:rPr>
              <w:t>899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D973AB" w:rsidP="00B2307F">
            <w:pPr>
              <w:spacing w:after="0" w:line="240" w:lineRule="auto"/>
              <w:jc w:val="center"/>
              <w:rPr>
                <w:bCs/>
              </w:rPr>
            </w:pPr>
            <w:r w:rsidRPr="00961417">
              <w:rPr>
                <w:bCs/>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2307F" w:rsidRPr="00961417" w:rsidRDefault="00D973AB" w:rsidP="00D973AB">
            <w:pPr>
              <w:spacing w:after="0" w:line="240" w:lineRule="auto"/>
              <w:jc w:val="center"/>
              <w:rPr>
                <w:bCs/>
              </w:rPr>
            </w:pPr>
            <w:r w:rsidRPr="00961417">
              <w:rPr>
                <w:bCs/>
              </w:rPr>
              <w:t>3</w:t>
            </w:r>
            <w:r w:rsidR="00B2307F" w:rsidRPr="00961417">
              <w:rPr>
                <w:bCs/>
              </w:rPr>
              <w:t>.</w:t>
            </w:r>
            <w:r w:rsidRPr="00961417">
              <w:rPr>
                <w:bCs/>
              </w:rPr>
              <w:t>005</w:t>
            </w:r>
          </w:p>
        </w:tc>
        <w:tc>
          <w:tcPr>
            <w:tcW w:w="992" w:type="dxa"/>
            <w:tcBorders>
              <w:top w:val="single" w:sz="4" w:space="0" w:color="000000"/>
              <w:left w:val="single" w:sz="4" w:space="0" w:color="000000"/>
              <w:bottom w:val="single" w:sz="4" w:space="0" w:color="000000"/>
              <w:right w:val="single" w:sz="4" w:space="0" w:color="000000"/>
            </w:tcBorders>
          </w:tcPr>
          <w:p w:rsidR="00B2307F" w:rsidRPr="00961417" w:rsidRDefault="00B2307F" w:rsidP="00D973AB">
            <w:pPr>
              <w:spacing w:after="0" w:line="240" w:lineRule="auto"/>
              <w:jc w:val="center"/>
              <w:rPr>
                <w:bCs/>
              </w:rPr>
            </w:pPr>
            <w:r w:rsidRPr="00961417">
              <w:rPr>
                <w:bCs/>
              </w:rPr>
              <w:t>16.</w:t>
            </w:r>
            <w:r w:rsidR="00D973AB" w:rsidRPr="00961417">
              <w:rPr>
                <w:bCs/>
              </w:rPr>
              <w:t>872</w:t>
            </w:r>
          </w:p>
        </w:tc>
      </w:tr>
      <w:tr w:rsidR="00961417" w:rsidRPr="00961417" w:rsidTr="00897F74">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961417" w:rsidRPr="00961417" w:rsidRDefault="00961417" w:rsidP="00AF5A9C">
            <w:pPr>
              <w:spacing w:after="0" w:line="240" w:lineRule="auto"/>
              <w:rPr>
                <w:bCs/>
              </w:rPr>
            </w:pPr>
            <w:r w:rsidRPr="00961417">
              <w:rPr>
                <w:bCs/>
              </w:rPr>
              <w:t>2</w:t>
            </w:r>
            <w:r w:rsidR="00AF5A9C">
              <w:rPr>
                <w:bCs/>
              </w:rPr>
              <w:t>0</w:t>
            </w:r>
            <w:r w:rsidRPr="00961417">
              <w:rPr>
                <w:bCs/>
              </w:rPr>
              <w:t>-12-2019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961417" w:rsidRPr="00961417" w:rsidRDefault="00AF5A9C" w:rsidP="00D973AB">
            <w:pPr>
              <w:spacing w:after="0" w:line="240" w:lineRule="auto"/>
              <w:jc w:val="center"/>
              <w:rPr>
                <w:b/>
                <w:bCs/>
              </w:rPr>
            </w:pPr>
            <w:r>
              <w:rPr>
                <w:b/>
                <w:bCs/>
              </w:rPr>
              <w:t>18.367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961417" w:rsidRPr="00961417" w:rsidRDefault="00AF5A9C" w:rsidP="00B2307F">
            <w:pPr>
              <w:spacing w:after="0" w:line="240" w:lineRule="auto"/>
              <w:jc w:val="center"/>
              <w:rPr>
                <w:bCs/>
              </w:rPr>
            </w:pPr>
            <w:r>
              <w:rPr>
                <w:bCs/>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961417" w:rsidRPr="00961417" w:rsidRDefault="00AF5A9C" w:rsidP="00D973AB">
            <w:pPr>
              <w:spacing w:after="0" w:line="240" w:lineRule="auto"/>
              <w:jc w:val="center"/>
              <w:rPr>
                <w:bCs/>
              </w:rPr>
            </w:pPr>
            <w:r>
              <w:rPr>
                <w:bCs/>
              </w:rPr>
              <w:t>1.936</w:t>
            </w:r>
          </w:p>
        </w:tc>
        <w:tc>
          <w:tcPr>
            <w:tcW w:w="992" w:type="dxa"/>
            <w:tcBorders>
              <w:top w:val="single" w:sz="4" w:space="0" w:color="000000"/>
              <w:left w:val="single" w:sz="4" w:space="0" w:color="000000"/>
              <w:bottom w:val="single" w:sz="4" w:space="0" w:color="000000"/>
              <w:right w:val="single" w:sz="4" w:space="0" w:color="000000"/>
            </w:tcBorders>
          </w:tcPr>
          <w:p w:rsidR="00961417" w:rsidRPr="00961417" w:rsidRDefault="00AF5A9C" w:rsidP="00D973AB">
            <w:pPr>
              <w:spacing w:after="0" w:line="240" w:lineRule="auto"/>
              <w:jc w:val="center"/>
              <w:rPr>
                <w:bCs/>
              </w:rPr>
            </w:pPr>
            <w:r>
              <w:rPr>
                <w:bCs/>
              </w:rPr>
              <w:t>16.411</w:t>
            </w:r>
          </w:p>
        </w:tc>
      </w:tr>
    </w:tbl>
    <w:p w:rsidR="00B2307F" w:rsidRPr="00961417" w:rsidRDefault="00B2307F" w:rsidP="00B2307F">
      <w:r w:rsidRPr="00961417">
        <w:tab/>
      </w:r>
      <w:r w:rsidRPr="00961417">
        <w:tab/>
        <w:t xml:space="preserve">      </w:t>
      </w:r>
      <w:r w:rsidR="00B04431">
        <w:t xml:space="preserve">      </w:t>
      </w:r>
      <w:r w:rsidRPr="00961417">
        <w:t xml:space="preserve">  Fuente: SIGTE</w:t>
      </w:r>
    </w:p>
    <w:p w:rsidR="00B04431" w:rsidRDefault="00B04431" w:rsidP="00B04431">
      <w:pPr>
        <w:jc w:val="both"/>
      </w:pPr>
      <w:r>
        <w:lastRenderedPageBreak/>
        <w:t>Destaca en LE Consultas Nuevas el gran aumento de LE Oftalmológica, muy probablemente porque solo se han realizado ingresos y no egresos.</w:t>
      </w:r>
    </w:p>
    <w:p w:rsidR="00B04431" w:rsidRDefault="00B04431" w:rsidP="00B04431">
      <w:pPr>
        <w:jc w:val="both"/>
      </w:pPr>
      <w:r>
        <w:t>Al respecto se felicita a Paola Vera, referente de LE de Cesfam P. Pablo Araya pues ha bajado su lista espera considerablemente.</w:t>
      </w:r>
    </w:p>
    <w:p w:rsidR="00ED0B5F" w:rsidRPr="00ED0B5F" w:rsidRDefault="00ED0B5F" w:rsidP="00ED0B5F">
      <w:pPr>
        <w:pStyle w:val="Prrafodelista"/>
        <w:rPr>
          <w:iCs/>
        </w:rPr>
      </w:pPr>
    </w:p>
    <w:p w:rsidR="00ED0B5F" w:rsidRPr="00031051" w:rsidRDefault="00D8785C" w:rsidP="00D8785C">
      <w:pPr>
        <w:jc w:val="both"/>
        <w:rPr>
          <w:b/>
          <w:bCs/>
          <w:color w:val="0070C0"/>
        </w:rPr>
      </w:pPr>
      <w:r w:rsidRPr="00031051">
        <w:rPr>
          <w:b/>
          <w:bCs/>
          <w:color w:val="0070C0"/>
        </w:rPr>
        <w:t xml:space="preserve">5.2 </w:t>
      </w:r>
      <w:r w:rsidR="003509D7" w:rsidRPr="00031051">
        <w:rPr>
          <w:b/>
          <w:bCs/>
          <w:color w:val="0070C0"/>
        </w:rPr>
        <w:t>Gestión</w:t>
      </w:r>
      <w:r w:rsidR="00ED0B5F" w:rsidRPr="00031051">
        <w:rPr>
          <w:b/>
          <w:bCs/>
          <w:color w:val="0070C0"/>
        </w:rPr>
        <w:t xml:space="preserve"> de Lista Espera Quirúrgica</w:t>
      </w:r>
    </w:p>
    <w:p w:rsidR="00ED0B5F" w:rsidRPr="00961417" w:rsidRDefault="00ED0B5F" w:rsidP="00ED0B5F">
      <w:pPr>
        <w:jc w:val="both"/>
        <w:rPr>
          <w:iCs/>
        </w:rPr>
      </w:pPr>
      <w:r w:rsidRPr="00961417">
        <w:rPr>
          <w:iCs/>
        </w:rPr>
        <w:t>Evolución Lista de Espera:</w:t>
      </w:r>
    </w:p>
    <w:tbl>
      <w:tblPr>
        <w:tblW w:w="7354" w:type="dxa"/>
        <w:jc w:val="center"/>
        <w:tblCellMar>
          <w:left w:w="70" w:type="dxa"/>
          <w:right w:w="70" w:type="dxa"/>
        </w:tblCellMar>
        <w:tblLook w:val="04A0" w:firstRow="1" w:lastRow="0" w:firstColumn="1" w:lastColumn="0" w:noHBand="0" w:noVBand="1"/>
      </w:tblPr>
      <w:tblGrid>
        <w:gridCol w:w="1838"/>
        <w:gridCol w:w="992"/>
        <w:gridCol w:w="851"/>
        <w:gridCol w:w="850"/>
        <w:gridCol w:w="851"/>
        <w:gridCol w:w="992"/>
        <w:gridCol w:w="980"/>
      </w:tblGrid>
      <w:tr w:rsidR="00ED0B5F" w:rsidRPr="00961417" w:rsidTr="00897F74">
        <w:trPr>
          <w:trHeight w:val="225"/>
          <w:jc w:val="center"/>
        </w:trPr>
        <w:tc>
          <w:tcPr>
            <w:tcW w:w="1838" w:type="dxa"/>
            <w:tcBorders>
              <w:top w:val="single" w:sz="4" w:space="0" w:color="auto"/>
              <w:left w:val="single" w:sz="4" w:space="0" w:color="auto"/>
              <w:bottom w:val="single" w:sz="4" w:space="0" w:color="000000"/>
              <w:right w:val="single" w:sz="4" w:space="0" w:color="auto"/>
            </w:tcBorders>
            <w:shd w:val="clear" w:color="auto" w:fill="9CC2E5" w:themeFill="accent1" w:themeFillTint="99"/>
            <w:noWrap/>
            <w:vAlign w:val="center"/>
            <w:hideMark/>
          </w:tcPr>
          <w:p w:rsidR="00ED0B5F" w:rsidRPr="00961417" w:rsidRDefault="00ED0B5F" w:rsidP="00897F74">
            <w:pPr>
              <w:spacing w:after="0" w:line="240" w:lineRule="auto"/>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Fecha de Corte</w:t>
            </w:r>
          </w:p>
        </w:tc>
        <w:tc>
          <w:tcPr>
            <w:tcW w:w="99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ED0B5F" w:rsidRPr="00961417" w:rsidRDefault="00ED0B5F"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TOTAL</w:t>
            </w:r>
          </w:p>
        </w:tc>
        <w:tc>
          <w:tcPr>
            <w:tcW w:w="85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ED0B5F" w:rsidRPr="00961417" w:rsidRDefault="00ED0B5F"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2015</w:t>
            </w:r>
          </w:p>
        </w:tc>
        <w:tc>
          <w:tcPr>
            <w:tcW w:w="85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ED0B5F" w:rsidRPr="00961417" w:rsidRDefault="00ED0B5F"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2016</w:t>
            </w:r>
          </w:p>
        </w:tc>
        <w:tc>
          <w:tcPr>
            <w:tcW w:w="85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ED0B5F" w:rsidRPr="00961417" w:rsidRDefault="00ED0B5F"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2017</w:t>
            </w:r>
          </w:p>
        </w:tc>
        <w:tc>
          <w:tcPr>
            <w:tcW w:w="99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ED0B5F" w:rsidRPr="00961417" w:rsidRDefault="00ED0B5F"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2018</w:t>
            </w:r>
          </w:p>
        </w:tc>
        <w:tc>
          <w:tcPr>
            <w:tcW w:w="98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ED0B5F" w:rsidRPr="00961417" w:rsidRDefault="00ED0B5F"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2019</w:t>
            </w:r>
          </w:p>
        </w:tc>
      </w:tr>
      <w:tr w:rsidR="00ED0B5F" w:rsidRPr="00961417" w:rsidTr="00897F74">
        <w:trPr>
          <w:trHeight w:val="66"/>
          <w:jc w:val="center"/>
        </w:trPr>
        <w:tc>
          <w:tcPr>
            <w:tcW w:w="1838" w:type="dxa"/>
            <w:tcBorders>
              <w:top w:val="nil"/>
              <w:left w:val="single" w:sz="4" w:space="0" w:color="auto"/>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textAlignment w:val="top"/>
              <w:rPr>
                <w:rFonts w:ascii="Verdana" w:hAnsi="Verdana" w:cs="Arial"/>
                <w:sz w:val="20"/>
                <w:szCs w:val="20"/>
              </w:rPr>
            </w:pPr>
            <w:r w:rsidRPr="00961417">
              <w:rPr>
                <w:rFonts w:ascii="Verdana" w:hAnsi="Verdana" w:cs="Arial"/>
                <w:sz w:val="20"/>
                <w:szCs w:val="20"/>
              </w:rPr>
              <w:t>22-07-2019</w:t>
            </w:r>
          </w:p>
        </w:tc>
        <w:tc>
          <w:tcPr>
            <w:tcW w:w="992" w:type="dxa"/>
            <w:tcBorders>
              <w:top w:val="nil"/>
              <w:left w:val="nil"/>
              <w:bottom w:val="single" w:sz="4" w:space="0" w:color="auto"/>
              <w:right w:val="single" w:sz="4" w:space="0" w:color="auto"/>
            </w:tcBorders>
            <w:shd w:val="clear" w:color="auto" w:fill="auto"/>
            <w:noWrap/>
            <w:vAlign w:val="center"/>
          </w:tcPr>
          <w:p w:rsidR="00ED0B5F" w:rsidRPr="00961417" w:rsidRDefault="00ED0B5F" w:rsidP="00897F74">
            <w:pPr>
              <w:spacing w:after="0" w:line="240" w:lineRule="auto"/>
              <w:jc w:val="center"/>
              <w:rPr>
                <w:rFonts w:ascii="Verdana" w:eastAsia="Times New Roman" w:hAnsi="Verdana" w:cs="Times New Roman"/>
                <w:sz w:val="20"/>
                <w:szCs w:val="20"/>
                <w:lang w:eastAsia="es-CL"/>
              </w:rPr>
            </w:pPr>
            <w:r w:rsidRPr="00961417">
              <w:rPr>
                <w:rFonts w:ascii="Verdana" w:eastAsia="Times New Roman" w:hAnsi="Verdana" w:cs="Times New Roman"/>
                <w:sz w:val="20"/>
                <w:szCs w:val="20"/>
                <w:lang w:eastAsia="es-CL"/>
              </w:rPr>
              <w:t>5.896</w:t>
            </w:r>
          </w:p>
        </w:tc>
        <w:tc>
          <w:tcPr>
            <w:tcW w:w="851" w:type="dxa"/>
            <w:tcBorders>
              <w:top w:val="nil"/>
              <w:left w:val="nil"/>
              <w:bottom w:val="single" w:sz="4" w:space="0" w:color="auto"/>
              <w:right w:val="single" w:sz="4" w:space="0" w:color="auto"/>
            </w:tcBorders>
            <w:shd w:val="clear" w:color="auto" w:fill="auto"/>
            <w:noWrap/>
            <w:vAlign w:val="center"/>
          </w:tcPr>
          <w:p w:rsidR="00ED0B5F" w:rsidRPr="00961417" w:rsidRDefault="00ED0B5F" w:rsidP="00897F74">
            <w:pPr>
              <w:spacing w:after="0" w:line="240" w:lineRule="auto"/>
              <w:jc w:val="right"/>
              <w:rPr>
                <w:rFonts w:ascii="Verdana" w:eastAsia="Times New Roman" w:hAnsi="Verdana" w:cs="Times New Roman"/>
                <w:sz w:val="20"/>
                <w:szCs w:val="20"/>
                <w:lang w:eastAsia="es-CL"/>
              </w:rPr>
            </w:pPr>
            <w:r w:rsidRPr="00961417">
              <w:rPr>
                <w:rFonts w:ascii="Verdana" w:eastAsia="Times New Roman" w:hAnsi="Verdana" w:cs="Times New Roman"/>
                <w:sz w:val="20"/>
                <w:szCs w:val="20"/>
                <w:lang w:eastAsia="es-CL"/>
              </w:rPr>
              <w:t>1</w:t>
            </w:r>
          </w:p>
        </w:tc>
        <w:tc>
          <w:tcPr>
            <w:tcW w:w="850" w:type="dxa"/>
            <w:tcBorders>
              <w:top w:val="nil"/>
              <w:left w:val="nil"/>
              <w:bottom w:val="single" w:sz="4" w:space="0" w:color="auto"/>
              <w:right w:val="single" w:sz="4" w:space="0" w:color="auto"/>
            </w:tcBorders>
            <w:shd w:val="clear" w:color="auto" w:fill="auto"/>
            <w:noWrap/>
            <w:vAlign w:val="center"/>
          </w:tcPr>
          <w:p w:rsidR="00ED0B5F" w:rsidRPr="00961417" w:rsidRDefault="00ED0B5F" w:rsidP="00897F74">
            <w:pPr>
              <w:spacing w:after="0" w:line="240" w:lineRule="auto"/>
              <w:jc w:val="right"/>
              <w:rPr>
                <w:rFonts w:ascii="Verdana" w:eastAsia="Times New Roman" w:hAnsi="Verdana" w:cs="Times New Roman"/>
                <w:sz w:val="20"/>
                <w:szCs w:val="20"/>
                <w:lang w:eastAsia="es-CL"/>
              </w:rPr>
            </w:pPr>
            <w:r w:rsidRPr="00961417">
              <w:rPr>
                <w:rFonts w:ascii="Verdana" w:eastAsia="Times New Roman" w:hAnsi="Verdana" w:cs="Times New Roman"/>
                <w:sz w:val="20"/>
                <w:szCs w:val="20"/>
                <w:lang w:eastAsia="es-CL"/>
              </w:rPr>
              <w:t>17</w:t>
            </w:r>
          </w:p>
        </w:tc>
        <w:tc>
          <w:tcPr>
            <w:tcW w:w="851" w:type="dxa"/>
            <w:tcBorders>
              <w:top w:val="nil"/>
              <w:left w:val="nil"/>
              <w:bottom w:val="single" w:sz="4" w:space="0" w:color="auto"/>
              <w:right w:val="single" w:sz="4" w:space="0" w:color="auto"/>
            </w:tcBorders>
            <w:shd w:val="clear" w:color="auto" w:fill="auto"/>
            <w:noWrap/>
            <w:vAlign w:val="center"/>
          </w:tcPr>
          <w:p w:rsidR="00ED0B5F" w:rsidRPr="00961417" w:rsidRDefault="00ED0B5F" w:rsidP="00897F74">
            <w:pPr>
              <w:spacing w:after="0" w:line="240" w:lineRule="auto"/>
              <w:jc w:val="right"/>
              <w:rPr>
                <w:rFonts w:ascii="Verdana" w:eastAsia="Times New Roman" w:hAnsi="Verdana" w:cs="Times New Roman"/>
                <w:sz w:val="20"/>
                <w:szCs w:val="20"/>
                <w:lang w:eastAsia="es-CL"/>
              </w:rPr>
            </w:pPr>
            <w:r w:rsidRPr="00961417">
              <w:rPr>
                <w:rFonts w:ascii="Verdana" w:eastAsia="Times New Roman" w:hAnsi="Verdana" w:cs="Times New Roman"/>
                <w:sz w:val="20"/>
                <w:szCs w:val="20"/>
                <w:lang w:eastAsia="es-CL"/>
              </w:rPr>
              <w:t>948</w:t>
            </w:r>
          </w:p>
        </w:tc>
        <w:tc>
          <w:tcPr>
            <w:tcW w:w="992" w:type="dxa"/>
            <w:tcBorders>
              <w:top w:val="nil"/>
              <w:left w:val="nil"/>
              <w:bottom w:val="single" w:sz="4" w:space="0" w:color="auto"/>
              <w:right w:val="single" w:sz="4" w:space="0" w:color="auto"/>
            </w:tcBorders>
            <w:shd w:val="clear" w:color="auto" w:fill="auto"/>
            <w:noWrap/>
            <w:vAlign w:val="center"/>
          </w:tcPr>
          <w:p w:rsidR="00ED0B5F" w:rsidRPr="00961417" w:rsidRDefault="00ED0B5F" w:rsidP="00897F74">
            <w:pPr>
              <w:spacing w:after="0" w:line="240" w:lineRule="auto"/>
              <w:jc w:val="right"/>
              <w:rPr>
                <w:rFonts w:ascii="Verdana" w:eastAsia="Times New Roman" w:hAnsi="Verdana" w:cs="Times New Roman"/>
                <w:sz w:val="20"/>
                <w:szCs w:val="20"/>
                <w:lang w:eastAsia="es-CL"/>
              </w:rPr>
            </w:pPr>
            <w:r w:rsidRPr="00961417">
              <w:rPr>
                <w:rFonts w:ascii="Verdana" w:eastAsia="Times New Roman" w:hAnsi="Verdana" w:cs="Times New Roman"/>
                <w:sz w:val="20"/>
                <w:szCs w:val="20"/>
                <w:lang w:eastAsia="es-CL"/>
              </w:rPr>
              <w:t>2.259</w:t>
            </w:r>
          </w:p>
        </w:tc>
        <w:tc>
          <w:tcPr>
            <w:tcW w:w="980" w:type="dxa"/>
            <w:tcBorders>
              <w:top w:val="nil"/>
              <w:left w:val="nil"/>
              <w:bottom w:val="single" w:sz="4" w:space="0" w:color="auto"/>
              <w:right w:val="single" w:sz="4" w:space="0" w:color="auto"/>
            </w:tcBorders>
            <w:shd w:val="clear" w:color="auto" w:fill="auto"/>
            <w:noWrap/>
            <w:vAlign w:val="center"/>
          </w:tcPr>
          <w:p w:rsidR="00ED0B5F" w:rsidRPr="00961417" w:rsidRDefault="00ED0B5F" w:rsidP="00897F74">
            <w:pPr>
              <w:spacing w:after="0" w:line="240" w:lineRule="auto"/>
              <w:jc w:val="right"/>
              <w:rPr>
                <w:rFonts w:ascii="Verdana" w:eastAsia="Times New Roman" w:hAnsi="Verdana" w:cs="Times New Roman"/>
                <w:sz w:val="20"/>
                <w:szCs w:val="20"/>
                <w:lang w:eastAsia="es-CL"/>
              </w:rPr>
            </w:pPr>
            <w:r w:rsidRPr="00961417">
              <w:rPr>
                <w:rFonts w:ascii="Verdana" w:eastAsia="Times New Roman" w:hAnsi="Verdana" w:cs="Times New Roman"/>
                <w:sz w:val="20"/>
                <w:szCs w:val="20"/>
                <w:lang w:eastAsia="es-CL"/>
              </w:rPr>
              <w:t>2.671</w:t>
            </w:r>
          </w:p>
        </w:tc>
      </w:tr>
      <w:tr w:rsidR="00ED0B5F" w:rsidRPr="00961417" w:rsidTr="00897F74">
        <w:trPr>
          <w:trHeight w:val="64"/>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textAlignment w:val="top"/>
              <w:rPr>
                <w:rFonts w:ascii="Verdana" w:hAnsi="Verdana" w:cs="Arial"/>
                <w:sz w:val="20"/>
                <w:szCs w:val="20"/>
              </w:rPr>
            </w:pPr>
            <w:r w:rsidRPr="00961417">
              <w:rPr>
                <w:rFonts w:ascii="Verdana" w:hAnsi="Verdana" w:cs="Arial"/>
                <w:sz w:val="20"/>
                <w:szCs w:val="20"/>
              </w:rPr>
              <w:t>20-09-2019</w:t>
            </w:r>
          </w:p>
        </w:tc>
        <w:tc>
          <w:tcPr>
            <w:tcW w:w="992"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center"/>
              <w:textAlignment w:val="top"/>
              <w:rPr>
                <w:rFonts w:ascii="Verdana" w:hAnsi="Verdana" w:cs="Arial"/>
                <w:sz w:val="20"/>
                <w:szCs w:val="20"/>
              </w:rPr>
            </w:pPr>
            <w:r w:rsidRPr="00961417">
              <w:rPr>
                <w:rFonts w:ascii="Verdana" w:hAnsi="Verdana" w:cs="Arial"/>
                <w:sz w:val="20"/>
                <w:szCs w:val="20"/>
              </w:rPr>
              <w:t>6.447</w:t>
            </w:r>
          </w:p>
        </w:tc>
        <w:tc>
          <w:tcPr>
            <w:tcW w:w="851"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8</w:t>
            </w:r>
          </w:p>
        </w:tc>
        <w:tc>
          <w:tcPr>
            <w:tcW w:w="851"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746</w:t>
            </w:r>
          </w:p>
        </w:tc>
        <w:tc>
          <w:tcPr>
            <w:tcW w:w="992"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1.990</w:t>
            </w:r>
          </w:p>
        </w:tc>
        <w:tc>
          <w:tcPr>
            <w:tcW w:w="980"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3.702</w:t>
            </w:r>
          </w:p>
        </w:tc>
      </w:tr>
      <w:tr w:rsidR="00ED0B5F" w:rsidRPr="00961417" w:rsidTr="00897F74">
        <w:trPr>
          <w:trHeight w:val="64"/>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textAlignment w:val="top"/>
              <w:rPr>
                <w:rFonts w:ascii="Verdana" w:hAnsi="Verdana" w:cs="Arial"/>
                <w:sz w:val="20"/>
                <w:szCs w:val="20"/>
              </w:rPr>
            </w:pPr>
            <w:r w:rsidRPr="00961417">
              <w:rPr>
                <w:rFonts w:ascii="Verdana" w:hAnsi="Verdana" w:cs="Arial"/>
                <w:sz w:val="20"/>
                <w:szCs w:val="20"/>
              </w:rPr>
              <w:t>15-11-2019</w:t>
            </w:r>
          </w:p>
        </w:tc>
        <w:tc>
          <w:tcPr>
            <w:tcW w:w="992"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center"/>
              <w:textAlignment w:val="top"/>
              <w:rPr>
                <w:rFonts w:ascii="Verdana" w:hAnsi="Verdana" w:cs="Arial"/>
                <w:sz w:val="20"/>
                <w:szCs w:val="20"/>
              </w:rPr>
            </w:pPr>
            <w:r w:rsidRPr="00961417">
              <w:rPr>
                <w:rFonts w:ascii="Verdana" w:hAnsi="Verdana" w:cs="Arial"/>
                <w:sz w:val="20"/>
                <w:szCs w:val="20"/>
              </w:rPr>
              <w:t>6.815</w:t>
            </w:r>
          </w:p>
        </w:tc>
        <w:tc>
          <w:tcPr>
            <w:tcW w:w="851"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6</w:t>
            </w:r>
          </w:p>
        </w:tc>
        <w:tc>
          <w:tcPr>
            <w:tcW w:w="851"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546</w:t>
            </w:r>
          </w:p>
        </w:tc>
        <w:tc>
          <w:tcPr>
            <w:tcW w:w="992"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1.755</w:t>
            </w:r>
          </w:p>
        </w:tc>
        <w:tc>
          <w:tcPr>
            <w:tcW w:w="980" w:type="dxa"/>
            <w:tcBorders>
              <w:top w:val="single" w:sz="4" w:space="0" w:color="auto"/>
              <w:left w:val="nil"/>
              <w:bottom w:val="single" w:sz="4" w:space="0" w:color="auto"/>
              <w:right w:val="single" w:sz="4" w:space="0" w:color="auto"/>
            </w:tcBorders>
            <w:shd w:val="clear" w:color="auto" w:fill="auto"/>
            <w:noWrap/>
          </w:tcPr>
          <w:p w:rsidR="00ED0B5F" w:rsidRPr="00961417" w:rsidRDefault="00ED0B5F" w:rsidP="00897F74">
            <w:pPr>
              <w:pStyle w:val="NormalWeb"/>
              <w:spacing w:before="0" w:beforeAutospacing="0" w:after="0" w:afterAutospacing="0"/>
              <w:jc w:val="right"/>
              <w:textAlignment w:val="top"/>
              <w:rPr>
                <w:rFonts w:ascii="Verdana" w:hAnsi="Verdana" w:cs="Arial"/>
                <w:sz w:val="20"/>
                <w:szCs w:val="20"/>
              </w:rPr>
            </w:pPr>
            <w:r w:rsidRPr="00961417">
              <w:rPr>
                <w:rFonts w:ascii="Verdana" w:hAnsi="Verdana" w:cs="Arial"/>
                <w:sz w:val="20"/>
                <w:szCs w:val="20"/>
              </w:rPr>
              <w:t>4.507</w:t>
            </w:r>
          </w:p>
        </w:tc>
      </w:tr>
      <w:tr w:rsidR="00961417" w:rsidRPr="00961417" w:rsidTr="00897F74">
        <w:trPr>
          <w:trHeight w:val="64"/>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rsidR="00961417" w:rsidRPr="00961417" w:rsidRDefault="00AF5A9C" w:rsidP="00897F74">
            <w:pPr>
              <w:pStyle w:val="NormalWeb"/>
              <w:spacing w:before="0" w:beforeAutospacing="0" w:after="0" w:afterAutospacing="0"/>
              <w:textAlignment w:val="top"/>
              <w:rPr>
                <w:rFonts w:ascii="Verdana" w:hAnsi="Verdana" w:cs="Arial"/>
                <w:sz w:val="20"/>
                <w:szCs w:val="20"/>
              </w:rPr>
            </w:pPr>
            <w:r>
              <w:rPr>
                <w:rFonts w:ascii="Verdana" w:hAnsi="Verdana" w:cs="Arial"/>
                <w:sz w:val="20"/>
                <w:szCs w:val="20"/>
              </w:rPr>
              <w:t>20</w:t>
            </w:r>
            <w:r w:rsidR="00961417" w:rsidRPr="00961417">
              <w:rPr>
                <w:rFonts w:ascii="Verdana" w:hAnsi="Verdana" w:cs="Arial"/>
                <w:sz w:val="20"/>
                <w:szCs w:val="20"/>
              </w:rPr>
              <w:t>-12-2019</w:t>
            </w:r>
          </w:p>
        </w:tc>
        <w:tc>
          <w:tcPr>
            <w:tcW w:w="992" w:type="dxa"/>
            <w:tcBorders>
              <w:top w:val="single" w:sz="4" w:space="0" w:color="auto"/>
              <w:left w:val="nil"/>
              <w:bottom w:val="single" w:sz="4" w:space="0" w:color="auto"/>
              <w:right w:val="single" w:sz="4" w:space="0" w:color="auto"/>
            </w:tcBorders>
            <w:shd w:val="clear" w:color="auto" w:fill="auto"/>
            <w:noWrap/>
          </w:tcPr>
          <w:p w:rsidR="00961417" w:rsidRPr="00961417" w:rsidRDefault="00AF5A9C" w:rsidP="00897F74">
            <w:pPr>
              <w:pStyle w:val="NormalWeb"/>
              <w:spacing w:before="0" w:beforeAutospacing="0" w:after="0" w:afterAutospacing="0"/>
              <w:jc w:val="center"/>
              <w:textAlignment w:val="top"/>
              <w:rPr>
                <w:rFonts w:ascii="Verdana" w:hAnsi="Verdana" w:cs="Arial"/>
                <w:sz w:val="20"/>
                <w:szCs w:val="20"/>
              </w:rPr>
            </w:pPr>
            <w:r>
              <w:rPr>
                <w:rFonts w:ascii="Verdana" w:hAnsi="Verdana" w:cs="Arial"/>
                <w:sz w:val="20"/>
                <w:szCs w:val="20"/>
              </w:rPr>
              <w:t>6.158</w:t>
            </w:r>
          </w:p>
        </w:tc>
        <w:tc>
          <w:tcPr>
            <w:tcW w:w="851" w:type="dxa"/>
            <w:tcBorders>
              <w:top w:val="single" w:sz="4" w:space="0" w:color="auto"/>
              <w:left w:val="nil"/>
              <w:bottom w:val="single" w:sz="4" w:space="0" w:color="auto"/>
              <w:right w:val="single" w:sz="4" w:space="0" w:color="auto"/>
            </w:tcBorders>
            <w:shd w:val="clear" w:color="auto" w:fill="auto"/>
            <w:noWrap/>
          </w:tcPr>
          <w:p w:rsidR="00961417" w:rsidRPr="00961417" w:rsidRDefault="00AF5A9C" w:rsidP="00897F74">
            <w:pPr>
              <w:pStyle w:val="NormalWeb"/>
              <w:spacing w:before="0" w:beforeAutospacing="0" w:after="0" w:afterAutospacing="0"/>
              <w:jc w:val="right"/>
              <w:textAlignment w:val="top"/>
              <w:rPr>
                <w:rFonts w:ascii="Verdana" w:hAnsi="Verdana" w:cs="Arial"/>
                <w:sz w:val="20"/>
                <w:szCs w:val="20"/>
              </w:rPr>
            </w:pPr>
            <w:r>
              <w:rPr>
                <w:rFonts w:ascii="Verdana" w:hAnsi="Verdana" w:cs="Arial"/>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tcPr>
          <w:p w:rsidR="00961417" w:rsidRPr="00961417" w:rsidRDefault="00AF5A9C" w:rsidP="00897F74">
            <w:pPr>
              <w:pStyle w:val="NormalWeb"/>
              <w:spacing w:before="0" w:beforeAutospacing="0" w:after="0" w:afterAutospacing="0"/>
              <w:jc w:val="right"/>
              <w:textAlignment w:val="top"/>
              <w:rPr>
                <w:rFonts w:ascii="Verdana" w:hAnsi="Verdana" w:cs="Arial"/>
                <w:sz w:val="20"/>
                <w:szCs w:val="20"/>
              </w:rPr>
            </w:pPr>
            <w:r>
              <w:rPr>
                <w:rFonts w:ascii="Verdana" w:hAnsi="Verdana" w:cs="Arial"/>
                <w:sz w:val="20"/>
                <w:szCs w:val="20"/>
              </w:rPr>
              <w:t>6</w:t>
            </w:r>
          </w:p>
        </w:tc>
        <w:tc>
          <w:tcPr>
            <w:tcW w:w="851" w:type="dxa"/>
            <w:tcBorders>
              <w:top w:val="single" w:sz="4" w:space="0" w:color="auto"/>
              <w:left w:val="nil"/>
              <w:bottom w:val="single" w:sz="4" w:space="0" w:color="auto"/>
              <w:right w:val="single" w:sz="4" w:space="0" w:color="auto"/>
            </w:tcBorders>
            <w:shd w:val="clear" w:color="auto" w:fill="auto"/>
            <w:noWrap/>
          </w:tcPr>
          <w:p w:rsidR="00961417" w:rsidRPr="00961417" w:rsidRDefault="00AF5A9C" w:rsidP="00897F74">
            <w:pPr>
              <w:pStyle w:val="NormalWeb"/>
              <w:spacing w:before="0" w:beforeAutospacing="0" w:after="0" w:afterAutospacing="0"/>
              <w:jc w:val="right"/>
              <w:textAlignment w:val="top"/>
              <w:rPr>
                <w:rFonts w:ascii="Verdana" w:hAnsi="Verdana" w:cs="Arial"/>
                <w:sz w:val="20"/>
                <w:szCs w:val="20"/>
              </w:rPr>
            </w:pPr>
            <w:r>
              <w:rPr>
                <w:rFonts w:ascii="Verdana" w:hAnsi="Verdana" w:cs="Arial"/>
                <w:sz w:val="20"/>
                <w:szCs w:val="20"/>
              </w:rPr>
              <w:t>424</w:t>
            </w:r>
          </w:p>
        </w:tc>
        <w:tc>
          <w:tcPr>
            <w:tcW w:w="992" w:type="dxa"/>
            <w:tcBorders>
              <w:top w:val="single" w:sz="4" w:space="0" w:color="auto"/>
              <w:left w:val="nil"/>
              <w:bottom w:val="single" w:sz="4" w:space="0" w:color="auto"/>
              <w:right w:val="single" w:sz="4" w:space="0" w:color="auto"/>
            </w:tcBorders>
            <w:shd w:val="clear" w:color="auto" w:fill="auto"/>
            <w:noWrap/>
          </w:tcPr>
          <w:p w:rsidR="00961417" w:rsidRPr="00961417" w:rsidRDefault="00AF5A9C" w:rsidP="00897F74">
            <w:pPr>
              <w:pStyle w:val="NormalWeb"/>
              <w:spacing w:before="0" w:beforeAutospacing="0" w:after="0" w:afterAutospacing="0"/>
              <w:jc w:val="right"/>
              <w:textAlignment w:val="top"/>
              <w:rPr>
                <w:rFonts w:ascii="Verdana" w:hAnsi="Verdana" w:cs="Arial"/>
                <w:sz w:val="20"/>
                <w:szCs w:val="20"/>
              </w:rPr>
            </w:pPr>
            <w:r>
              <w:rPr>
                <w:rFonts w:ascii="Verdana" w:hAnsi="Verdana" w:cs="Arial"/>
                <w:sz w:val="20"/>
                <w:szCs w:val="20"/>
              </w:rPr>
              <w:t>1.634</w:t>
            </w:r>
          </w:p>
        </w:tc>
        <w:tc>
          <w:tcPr>
            <w:tcW w:w="980" w:type="dxa"/>
            <w:tcBorders>
              <w:top w:val="single" w:sz="4" w:space="0" w:color="auto"/>
              <w:left w:val="nil"/>
              <w:bottom w:val="single" w:sz="4" w:space="0" w:color="auto"/>
              <w:right w:val="single" w:sz="4" w:space="0" w:color="auto"/>
            </w:tcBorders>
            <w:shd w:val="clear" w:color="auto" w:fill="auto"/>
            <w:noWrap/>
          </w:tcPr>
          <w:p w:rsidR="00961417" w:rsidRPr="00961417" w:rsidRDefault="00AF5A9C" w:rsidP="00897F74">
            <w:pPr>
              <w:pStyle w:val="NormalWeb"/>
              <w:spacing w:before="0" w:beforeAutospacing="0" w:after="0" w:afterAutospacing="0"/>
              <w:jc w:val="right"/>
              <w:textAlignment w:val="top"/>
              <w:rPr>
                <w:rFonts w:ascii="Verdana" w:hAnsi="Verdana" w:cs="Arial"/>
                <w:sz w:val="20"/>
                <w:szCs w:val="20"/>
              </w:rPr>
            </w:pPr>
            <w:r>
              <w:rPr>
                <w:rFonts w:ascii="Verdana" w:hAnsi="Verdana" w:cs="Arial"/>
                <w:sz w:val="20"/>
                <w:szCs w:val="20"/>
              </w:rPr>
              <w:t>4.094</w:t>
            </w:r>
          </w:p>
        </w:tc>
      </w:tr>
    </w:tbl>
    <w:p w:rsidR="00ED0B5F" w:rsidRPr="00961417" w:rsidRDefault="00ED0B5F" w:rsidP="00ED0B5F">
      <w:pPr>
        <w:spacing w:after="0" w:line="240" w:lineRule="auto"/>
        <w:rPr>
          <w:sz w:val="20"/>
        </w:rPr>
      </w:pPr>
      <w:r w:rsidRPr="00961417">
        <w:rPr>
          <w:b/>
          <w:sz w:val="20"/>
        </w:rPr>
        <w:t xml:space="preserve">                 </w:t>
      </w:r>
      <w:r w:rsidR="00D952D1" w:rsidRPr="00961417">
        <w:rPr>
          <w:b/>
          <w:sz w:val="20"/>
        </w:rPr>
        <w:t xml:space="preserve">     </w:t>
      </w:r>
      <w:r w:rsidRPr="00961417">
        <w:rPr>
          <w:b/>
          <w:sz w:val="20"/>
        </w:rPr>
        <w:t xml:space="preserve">Fuente: </w:t>
      </w:r>
      <w:r w:rsidRPr="00961417">
        <w:rPr>
          <w:sz w:val="20"/>
        </w:rPr>
        <w:t>SIGTE</w:t>
      </w:r>
    </w:p>
    <w:p w:rsidR="00ED0B5F" w:rsidRPr="00D52756" w:rsidRDefault="00ED0B5F" w:rsidP="00ED0B5F">
      <w:pPr>
        <w:spacing w:after="0" w:line="240" w:lineRule="auto"/>
        <w:rPr>
          <w:sz w:val="20"/>
        </w:rPr>
      </w:pPr>
    </w:p>
    <w:p w:rsidR="00ED0B5F" w:rsidRPr="00D52756" w:rsidRDefault="00D52756" w:rsidP="00D52756">
      <w:pPr>
        <w:jc w:val="both"/>
        <w:rPr>
          <w:iCs/>
        </w:rPr>
      </w:pPr>
      <w:r>
        <w:rPr>
          <w:iCs/>
        </w:rPr>
        <w:t>Se comenta que l</w:t>
      </w:r>
      <w:r w:rsidRPr="00D52756">
        <w:rPr>
          <w:iCs/>
        </w:rPr>
        <w:t>os pacientes del año 2016 corresponden a Causales “3” que están en evaluación.</w:t>
      </w:r>
    </w:p>
    <w:p w:rsidR="00ED0B5F" w:rsidRDefault="00ED0B5F" w:rsidP="00ED0B5F">
      <w:pPr>
        <w:pStyle w:val="Prrafodelista"/>
        <w:jc w:val="both"/>
        <w:rPr>
          <w:iCs/>
        </w:rPr>
      </w:pPr>
    </w:p>
    <w:p w:rsidR="00E8725F" w:rsidRPr="00031051" w:rsidRDefault="00D8785C" w:rsidP="00D8785C">
      <w:pPr>
        <w:jc w:val="both"/>
        <w:rPr>
          <w:b/>
          <w:bCs/>
          <w:color w:val="0070C0"/>
        </w:rPr>
      </w:pPr>
      <w:r w:rsidRPr="00031051">
        <w:rPr>
          <w:b/>
          <w:bCs/>
          <w:color w:val="0070C0"/>
        </w:rPr>
        <w:t xml:space="preserve">5.3 </w:t>
      </w:r>
      <w:r w:rsidR="003509D7" w:rsidRPr="00031051">
        <w:rPr>
          <w:b/>
          <w:bCs/>
          <w:color w:val="0070C0"/>
        </w:rPr>
        <w:t>Gestión</w:t>
      </w:r>
      <w:r w:rsidR="00E8725F" w:rsidRPr="00031051">
        <w:rPr>
          <w:b/>
          <w:bCs/>
          <w:color w:val="0070C0"/>
        </w:rPr>
        <w:t xml:space="preserve"> de Lista Espera Odontológica</w:t>
      </w:r>
    </w:p>
    <w:p w:rsidR="00D521E1" w:rsidRPr="00961417" w:rsidRDefault="00D521E1" w:rsidP="00E8725F">
      <w:pPr>
        <w:jc w:val="both"/>
      </w:pPr>
      <w:r w:rsidRPr="00961417">
        <w:rPr>
          <w:iCs/>
        </w:rPr>
        <w:t>Evolución Lista de Espera Odontológica:</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851"/>
        <w:gridCol w:w="705"/>
        <w:gridCol w:w="704"/>
        <w:gridCol w:w="706"/>
        <w:gridCol w:w="706"/>
        <w:gridCol w:w="706"/>
        <w:gridCol w:w="717"/>
        <w:gridCol w:w="717"/>
      </w:tblGrid>
      <w:tr w:rsidR="006A0B66" w:rsidRPr="00961417" w:rsidTr="006A0B66">
        <w:trPr>
          <w:trHeight w:val="300"/>
          <w:jc w:val="center"/>
        </w:trPr>
        <w:tc>
          <w:tcPr>
            <w:tcW w:w="1842" w:type="dxa"/>
            <w:shd w:val="clear" w:color="auto" w:fill="BDD6EE" w:themeFill="accent1" w:themeFillTint="66"/>
            <w:noWrap/>
            <w:vAlign w:val="bottom"/>
          </w:tcPr>
          <w:p w:rsidR="006A0B66" w:rsidRPr="00961417" w:rsidRDefault="006A0B66" w:rsidP="00897F74">
            <w:pPr>
              <w:spacing w:after="0" w:line="240" w:lineRule="auto"/>
              <w:rPr>
                <w:rFonts w:ascii="Verdana" w:eastAsia="Times New Roman" w:hAnsi="Verdana" w:cs="Times New Roman"/>
                <w:b/>
                <w:sz w:val="18"/>
                <w:szCs w:val="18"/>
                <w:lang w:eastAsia="es-CL"/>
              </w:rPr>
            </w:pPr>
            <w:r w:rsidRPr="00961417">
              <w:rPr>
                <w:rFonts w:ascii="Verdana" w:eastAsia="Times New Roman" w:hAnsi="Verdana" w:cs="Times New Roman"/>
                <w:b/>
                <w:sz w:val="18"/>
                <w:szCs w:val="18"/>
                <w:lang w:eastAsia="es-CL"/>
              </w:rPr>
              <w:t>Fecha de Corte</w:t>
            </w:r>
          </w:p>
        </w:tc>
        <w:tc>
          <w:tcPr>
            <w:tcW w:w="851" w:type="dxa"/>
            <w:shd w:val="clear" w:color="auto" w:fill="BDD6EE" w:themeFill="accent1" w:themeFillTint="66"/>
            <w:noWrap/>
            <w:vAlign w:val="bottom"/>
          </w:tcPr>
          <w:p w:rsidR="006A0B66" w:rsidRPr="00961417" w:rsidRDefault="006A0B66" w:rsidP="006A0B66">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Total</w:t>
            </w:r>
          </w:p>
        </w:tc>
        <w:tc>
          <w:tcPr>
            <w:tcW w:w="705" w:type="dxa"/>
            <w:shd w:val="clear" w:color="auto" w:fill="BDD6EE" w:themeFill="accent1" w:themeFillTint="66"/>
            <w:vAlign w:val="bottom"/>
          </w:tcPr>
          <w:p w:rsidR="006A0B66" w:rsidRPr="00961417" w:rsidRDefault="006A0B66"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2013</w:t>
            </w:r>
          </w:p>
        </w:tc>
        <w:tc>
          <w:tcPr>
            <w:tcW w:w="704" w:type="dxa"/>
            <w:shd w:val="clear" w:color="auto" w:fill="BDD6EE" w:themeFill="accent1" w:themeFillTint="66"/>
            <w:vAlign w:val="bottom"/>
          </w:tcPr>
          <w:p w:rsidR="006A0B66" w:rsidRPr="00961417" w:rsidRDefault="006A0B66"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2014</w:t>
            </w:r>
          </w:p>
        </w:tc>
        <w:tc>
          <w:tcPr>
            <w:tcW w:w="706" w:type="dxa"/>
            <w:shd w:val="clear" w:color="auto" w:fill="BDD6EE" w:themeFill="accent1" w:themeFillTint="66"/>
            <w:vAlign w:val="bottom"/>
          </w:tcPr>
          <w:p w:rsidR="006A0B66" w:rsidRPr="00961417" w:rsidRDefault="006A0B66"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2015</w:t>
            </w:r>
          </w:p>
        </w:tc>
        <w:tc>
          <w:tcPr>
            <w:tcW w:w="706" w:type="dxa"/>
            <w:shd w:val="clear" w:color="auto" w:fill="BDD6EE" w:themeFill="accent1" w:themeFillTint="66"/>
            <w:vAlign w:val="bottom"/>
          </w:tcPr>
          <w:p w:rsidR="006A0B66" w:rsidRPr="00961417" w:rsidRDefault="006A0B66"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2016</w:t>
            </w:r>
          </w:p>
        </w:tc>
        <w:tc>
          <w:tcPr>
            <w:tcW w:w="706" w:type="dxa"/>
            <w:shd w:val="clear" w:color="auto" w:fill="BDD6EE" w:themeFill="accent1" w:themeFillTint="66"/>
            <w:vAlign w:val="bottom"/>
          </w:tcPr>
          <w:p w:rsidR="006A0B66" w:rsidRPr="00961417" w:rsidRDefault="006A0B66"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2017</w:t>
            </w:r>
          </w:p>
        </w:tc>
        <w:tc>
          <w:tcPr>
            <w:tcW w:w="717" w:type="dxa"/>
            <w:shd w:val="clear" w:color="auto" w:fill="BDD6EE" w:themeFill="accent1" w:themeFillTint="66"/>
            <w:vAlign w:val="bottom"/>
          </w:tcPr>
          <w:p w:rsidR="006A0B66" w:rsidRPr="00961417" w:rsidRDefault="006A0B66"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2018</w:t>
            </w:r>
          </w:p>
        </w:tc>
        <w:tc>
          <w:tcPr>
            <w:tcW w:w="717" w:type="dxa"/>
            <w:shd w:val="clear" w:color="auto" w:fill="BDD6EE" w:themeFill="accent1" w:themeFillTint="66"/>
            <w:vAlign w:val="bottom"/>
          </w:tcPr>
          <w:p w:rsidR="006A0B66" w:rsidRPr="00961417" w:rsidRDefault="006A0B66"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2019</w:t>
            </w:r>
          </w:p>
        </w:tc>
      </w:tr>
      <w:tr w:rsidR="006A0B66" w:rsidRPr="00961417" w:rsidTr="006A0B66">
        <w:trPr>
          <w:trHeight w:val="300"/>
          <w:jc w:val="center"/>
        </w:trPr>
        <w:tc>
          <w:tcPr>
            <w:tcW w:w="1842" w:type="dxa"/>
            <w:shd w:val="clear" w:color="auto" w:fill="auto"/>
            <w:noWrap/>
            <w:vAlign w:val="bottom"/>
            <w:hideMark/>
          </w:tcPr>
          <w:p w:rsidR="006A0B66" w:rsidRPr="00961417" w:rsidRDefault="006A0B66" w:rsidP="006A0B66">
            <w:pPr>
              <w:pStyle w:val="NormalWeb"/>
              <w:spacing w:before="0" w:beforeAutospacing="0" w:after="0" w:afterAutospacing="0"/>
              <w:textAlignment w:val="top"/>
              <w:rPr>
                <w:rFonts w:ascii="Verdana" w:hAnsi="Verdana" w:cs="Arial"/>
                <w:kern w:val="24"/>
                <w:sz w:val="18"/>
                <w:szCs w:val="18"/>
              </w:rPr>
            </w:pPr>
            <w:r w:rsidRPr="00961417">
              <w:rPr>
                <w:rFonts w:ascii="Verdana" w:hAnsi="Verdana" w:cs="Arial"/>
                <w:kern w:val="24"/>
                <w:sz w:val="18"/>
                <w:szCs w:val="18"/>
              </w:rPr>
              <w:t xml:space="preserve">22-07-2019 </w:t>
            </w:r>
          </w:p>
        </w:tc>
        <w:tc>
          <w:tcPr>
            <w:tcW w:w="851" w:type="dxa"/>
            <w:shd w:val="clear" w:color="auto" w:fill="auto"/>
            <w:noWrap/>
            <w:vAlign w:val="bottom"/>
          </w:tcPr>
          <w:p w:rsidR="006A0B66" w:rsidRPr="00961417" w:rsidRDefault="006A0B66" w:rsidP="006A0B66">
            <w:pPr>
              <w:pStyle w:val="NormalWeb"/>
              <w:spacing w:before="0" w:beforeAutospacing="0" w:after="0" w:afterAutospacing="0"/>
              <w:jc w:val="center"/>
              <w:textAlignment w:val="top"/>
              <w:rPr>
                <w:rFonts w:ascii="Verdana" w:hAnsi="Verdana" w:cs="Arial"/>
                <w:kern w:val="24"/>
                <w:sz w:val="18"/>
                <w:szCs w:val="18"/>
              </w:rPr>
            </w:pPr>
            <w:r w:rsidRPr="00961417">
              <w:rPr>
                <w:rFonts w:ascii="Verdana" w:hAnsi="Verdana" w:cs="Arial"/>
                <w:kern w:val="24"/>
                <w:sz w:val="18"/>
                <w:szCs w:val="18"/>
              </w:rPr>
              <w:t>7.688</w:t>
            </w:r>
          </w:p>
        </w:tc>
        <w:tc>
          <w:tcPr>
            <w:tcW w:w="705"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w:t>
            </w:r>
          </w:p>
        </w:tc>
        <w:tc>
          <w:tcPr>
            <w:tcW w:w="704"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4</w:t>
            </w:r>
          </w:p>
        </w:tc>
        <w:tc>
          <w:tcPr>
            <w:tcW w:w="706"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175</w:t>
            </w:r>
          </w:p>
        </w:tc>
        <w:tc>
          <w:tcPr>
            <w:tcW w:w="706"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287</w:t>
            </w:r>
          </w:p>
        </w:tc>
        <w:tc>
          <w:tcPr>
            <w:tcW w:w="706"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602</w:t>
            </w:r>
          </w:p>
        </w:tc>
        <w:tc>
          <w:tcPr>
            <w:tcW w:w="717"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2.600</w:t>
            </w:r>
          </w:p>
        </w:tc>
        <w:tc>
          <w:tcPr>
            <w:tcW w:w="717"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4.019</w:t>
            </w:r>
          </w:p>
        </w:tc>
      </w:tr>
      <w:tr w:rsidR="006A0B66" w:rsidRPr="00961417" w:rsidTr="006A0B66">
        <w:trPr>
          <w:trHeight w:val="300"/>
          <w:jc w:val="center"/>
        </w:trPr>
        <w:tc>
          <w:tcPr>
            <w:tcW w:w="1842" w:type="dxa"/>
            <w:shd w:val="clear" w:color="auto" w:fill="auto"/>
            <w:noWrap/>
            <w:vAlign w:val="bottom"/>
          </w:tcPr>
          <w:p w:rsidR="006A0B66" w:rsidRPr="00961417" w:rsidRDefault="006A0B66" w:rsidP="006A0B66">
            <w:pPr>
              <w:pStyle w:val="NormalWeb"/>
              <w:spacing w:before="0" w:beforeAutospacing="0" w:after="0" w:afterAutospacing="0"/>
              <w:textAlignment w:val="top"/>
              <w:rPr>
                <w:rFonts w:ascii="Verdana" w:hAnsi="Verdana" w:cs="Arial"/>
                <w:kern w:val="24"/>
                <w:sz w:val="18"/>
                <w:szCs w:val="18"/>
              </w:rPr>
            </w:pPr>
            <w:r w:rsidRPr="00961417">
              <w:rPr>
                <w:rFonts w:ascii="Verdana" w:hAnsi="Verdana" w:cs="Arial"/>
                <w:kern w:val="24"/>
                <w:sz w:val="18"/>
                <w:szCs w:val="18"/>
              </w:rPr>
              <w:t>20-09-2019</w:t>
            </w:r>
          </w:p>
        </w:tc>
        <w:tc>
          <w:tcPr>
            <w:tcW w:w="851" w:type="dxa"/>
            <w:shd w:val="clear" w:color="auto" w:fill="auto"/>
            <w:noWrap/>
            <w:vAlign w:val="bottom"/>
          </w:tcPr>
          <w:p w:rsidR="006A0B66" w:rsidRPr="00961417" w:rsidRDefault="006A0B66" w:rsidP="006A0B66">
            <w:pPr>
              <w:pStyle w:val="NormalWeb"/>
              <w:spacing w:before="0" w:beforeAutospacing="0" w:after="0" w:afterAutospacing="0"/>
              <w:jc w:val="center"/>
              <w:textAlignment w:val="top"/>
              <w:rPr>
                <w:rFonts w:ascii="Verdana" w:hAnsi="Verdana" w:cs="Arial"/>
                <w:kern w:val="24"/>
                <w:sz w:val="18"/>
                <w:szCs w:val="18"/>
              </w:rPr>
            </w:pPr>
            <w:r w:rsidRPr="00961417">
              <w:rPr>
                <w:rFonts w:ascii="Verdana" w:hAnsi="Verdana" w:cs="Arial"/>
                <w:kern w:val="24"/>
                <w:sz w:val="18"/>
                <w:szCs w:val="18"/>
              </w:rPr>
              <w:t>7.819</w:t>
            </w:r>
          </w:p>
        </w:tc>
        <w:tc>
          <w:tcPr>
            <w:tcW w:w="705"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w:t>
            </w:r>
          </w:p>
        </w:tc>
        <w:tc>
          <w:tcPr>
            <w:tcW w:w="704"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4</w:t>
            </w:r>
          </w:p>
        </w:tc>
        <w:tc>
          <w:tcPr>
            <w:tcW w:w="706"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152</w:t>
            </w:r>
          </w:p>
        </w:tc>
        <w:tc>
          <w:tcPr>
            <w:tcW w:w="706"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268</w:t>
            </w:r>
          </w:p>
        </w:tc>
        <w:tc>
          <w:tcPr>
            <w:tcW w:w="706"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507</w:t>
            </w:r>
          </w:p>
        </w:tc>
        <w:tc>
          <w:tcPr>
            <w:tcW w:w="717"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1.866</w:t>
            </w:r>
          </w:p>
        </w:tc>
        <w:tc>
          <w:tcPr>
            <w:tcW w:w="717" w:type="dxa"/>
            <w:shd w:val="clear" w:color="auto" w:fill="auto"/>
            <w:vAlign w:val="bottom"/>
          </w:tcPr>
          <w:p w:rsidR="006A0B66" w:rsidRPr="00961417" w:rsidRDefault="006A0B66"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5.021</w:t>
            </w:r>
          </w:p>
        </w:tc>
      </w:tr>
      <w:tr w:rsidR="00AC5FC4" w:rsidRPr="00961417" w:rsidTr="006A0B66">
        <w:trPr>
          <w:trHeight w:val="300"/>
          <w:jc w:val="center"/>
        </w:trPr>
        <w:tc>
          <w:tcPr>
            <w:tcW w:w="1842" w:type="dxa"/>
            <w:shd w:val="clear" w:color="auto" w:fill="auto"/>
            <w:noWrap/>
            <w:vAlign w:val="bottom"/>
          </w:tcPr>
          <w:p w:rsidR="00AC5FC4" w:rsidRPr="00961417" w:rsidRDefault="00AC5FC4" w:rsidP="006A0B66">
            <w:pPr>
              <w:pStyle w:val="NormalWeb"/>
              <w:spacing w:before="0" w:beforeAutospacing="0" w:after="0" w:afterAutospacing="0"/>
              <w:textAlignment w:val="top"/>
              <w:rPr>
                <w:rFonts w:ascii="Verdana" w:hAnsi="Verdana" w:cs="Arial"/>
                <w:kern w:val="24"/>
                <w:sz w:val="18"/>
                <w:szCs w:val="18"/>
              </w:rPr>
            </w:pPr>
            <w:r w:rsidRPr="00961417">
              <w:rPr>
                <w:rFonts w:ascii="Verdana" w:hAnsi="Verdana" w:cs="Arial"/>
                <w:kern w:val="24"/>
                <w:sz w:val="18"/>
                <w:szCs w:val="18"/>
              </w:rPr>
              <w:t>15-11-2019</w:t>
            </w:r>
          </w:p>
        </w:tc>
        <w:tc>
          <w:tcPr>
            <w:tcW w:w="851" w:type="dxa"/>
            <w:shd w:val="clear" w:color="auto" w:fill="auto"/>
            <w:noWrap/>
            <w:vAlign w:val="bottom"/>
          </w:tcPr>
          <w:p w:rsidR="00AC5FC4" w:rsidRPr="00961417" w:rsidRDefault="00AC5FC4" w:rsidP="00D973AB">
            <w:pPr>
              <w:pStyle w:val="NormalWeb"/>
              <w:spacing w:before="0" w:beforeAutospacing="0" w:after="0" w:afterAutospacing="0"/>
              <w:jc w:val="center"/>
              <w:textAlignment w:val="top"/>
              <w:rPr>
                <w:rFonts w:ascii="Verdana" w:hAnsi="Verdana" w:cs="Arial"/>
                <w:kern w:val="24"/>
                <w:sz w:val="18"/>
                <w:szCs w:val="18"/>
              </w:rPr>
            </w:pPr>
            <w:r w:rsidRPr="00961417">
              <w:rPr>
                <w:rFonts w:ascii="Verdana" w:hAnsi="Verdana" w:cs="Arial"/>
                <w:kern w:val="24"/>
                <w:sz w:val="18"/>
                <w:szCs w:val="18"/>
              </w:rPr>
              <w:t>8.</w:t>
            </w:r>
            <w:r w:rsidR="00D973AB" w:rsidRPr="00961417">
              <w:rPr>
                <w:rFonts w:ascii="Verdana" w:hAnsi="Verdana" w:cs="Arial"/>
                <w:kern w:val="24"/>
                <w:sz w:val="18"/>
                <w:szCs w:val="18"/>
              </w:rPr>
              <w:t>264</w:t>
            </w:r>
          </w:p>
        </w:tc>
        <w:tc>
          <w:tcPr>
            <w:tcW w:w="705" w:type="dxa"/>
            <w:shd w:val="clear" w:color="auto" w:fill="auto"/>
            <w:vAlign w:val="bottom"/>
          </w:tcPr>
          <w:p w:rsidR="00AC5FC4" w:rsidRPr="00961417" w:rsidRDefault="00AC5FC4"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w:t>
            </w:r>
          </w:p>
        </w:tc>
        <w:tc>
          <w:tcPr>
            <w:tcW w:w="704" w:type="dxa"/>
            <w:shd w:val="clear" w:color="auto" w:fill="auto"/>
            <w:vAlign w:val="bottom"/>
          </w:tcPr>
          <w:p w:rsidR="00AC5FC4" w:rsidRPr="00961417" w:rsidRDefault="00AC5FC4"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5</w:t>
            </w:r>
          </w:p>
        </w:tc>
        <w:tc>
          <w:tcPr>
            <w:tcW w:w="706" w:type="dxa"/>
            <w:shd w:val="clear" w:color="auto" w:fill="auto"/>
            <w:vAlign w:val="bottom"/>
          </w:tcPr>
          <w:p w:rsidR="00AC5FC4" w:rsidRPr="00961417" w:rsidRDefault="00AC5FC4" w:rsidP="00D973AB">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13</w:t>
            </w:r>
            <w:r w:rsidR="00D973AB" w:rsidRPr="00961417">
              <w:rPr>
                <w:rFonts w:ascii="Verdana" w:hAnsi="Verdana" w:cs="Arial"/>
                <w:kern w:val="24"/>
                <w:sz w:val="18"/>
                <w:szCs w:val="18"/>
              </w:rPr>
              <w:t>9</w:t>
            </w:r>
          </w:p>
        </w:tc>
        <w:tc>
          <w:tcPr>
            <w:tcW w:w="706" w:type="dxa"/>
            <w:shd w:val="clear" w:color="auto" w:fill="auto"/>
            <w:vAlign w:val="bottom"/>
          </w:tcPr>
          <w:p w:rsidR="00AC5FC4" w:rsidRPr="00961417" w:rsidRDefault="00AC5FC4" w:rsidP="00D973AB">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26</w:t>
            </w:r>
            <w:r w:rsidR="00D973AB" w:rsidRPr="00961417">
              <w:rPr>
                <w:rFonts w:ascii="Verdana" w:hAnsi="Verdana" w:cs="Arial"/>
                <w:kern w:val="24"/>
                <w:sz w:val="18"/>
                <w:szCs w:val="18"/>
              </w:rPr>
              <w:t>7</w:t>
            </w:r>
          </w:p>
        </w:tc>
        <w:tc>
          <w:tcPr>
            <w:tcW w:w="706" w:type="dxa"/>
            <w:shd w:val="clear" w:color="auto" w:fill="auto"/>
            <w:vAlign w:val="bottom"/>
          </w:tcPr>
          <w:p w:rsidR="00AC5FC4" w:rsidRPr="00961417" w:rsidRDefault="00AC5FC4" w:rsidP="006A0B66">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458</w:t>
            </w:r>
          </w:p>
        </w:tc>
        <w:tc>
          <w:tcPr>
            <w:tcW w:w="717" w:type="dxa"/>
            <w:shd w:val="clear" w:color="auto" w:fill="auto"/>
            <w:vAlign w:val="bottom"/>
          </w:tcPr>
          <w:p w:rsidR="00AC5FC4" w:rsidRPr="00961417" w:rsidRDefault="00AC5FC4" w:rsidP="00D973AB">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1.6</w:t>
            </w:r>
            <w:r w:rsidR="00D973AB" w:rsidRPr="00961417">
              <w:rPr>
                <w:rFonts w:ascii="Verdana" w:hAnsi="Verdana" w:cs="Arial"/>
                <w:kern w:val="24"/>
                <w:sz w:val="18"/>
                <w:szCs w:val="18"/>
              </w:rPr>
              <w:t>8</w:t>
            </w:r>
            <w:r w:rsidRPr="00961417">
              <w:rPr>
                <w:rFonts w:ascii="Verdana" w:hAnsi="Verdana" w:cs="Arial"/>
                <w:kern w:val="24"/>
                <w:sz w:val="18"/>
                <w:szCs w:val="18"/>
              </w:rPr>
              <w:t>3</w:t>
            </w:r>
          </w:p>
        </w:tc>
        <w:tc>
          <w:tcPr>
            <w:tcW w:w="717" w:type="dxa"/>
            <w:shd w:val="clear" w:color="auto" w:fill="auto"/>
            <w:vAlign w:val="bottom"/>
          </w:tcPr>
          <w:p w:rsidR="00AC5FC4" w:rsidRPr="00961417" w:rsidRDefault="00AC5FC4" w:rsidP="00D973AB">
            <w:pPr>
              <w:pStyle w:val="NormalWeb"/>
              <w:spacing w:before="0" w:beforeAutospacing="0" w:after="0" w:afterAutospacing="0"/>
              <w:jc w:val="right"/>
              <w:textAlignment w:val="top"/>
              <w:rPr>
                <w:rFonts w:ascii="Verdana" w:hAnsi="Verdana" w:cs="Arial"/>
                <w:kern w:val="24"/>
                <w:sz w:val="18"/>
                <w:szCs w:val="18"/>
              </w:rPr>
            </w:pPr>
            <w:r w:rsidRPr="00961417">
              <w:rPr>
                <w:rFonts w:ascii="Verdana" w:hAnsi="Verdana" w:cs="Arial"/>
                <w:kern w:val="24"/>
                <w:sz w:val="18"/>
                <w:szCs w:val="18"/>
              </w:rPr>
              <w:t>5.</w:t>
            </w:r>
            <w:r w:rsidR="00D973AB" w:rsidRPr="00961417">
              <w:rPr>
                <w:rFonts w:ascii="Verdana" w:hAnsi="Verdana" w:cs="Arial"/>
                <w:kern w:val="24"/>
                <w:sz w:val="18"/>
                <w:szCs w:val="18"/>
              </w:rPr>
              <w:t>710</w:t>
            </w:r>
          </w:p>
        </w:tc>
      </w:tr>
      <w:tr w:rsidR="00961417" w:rsidRPr="00961417" w:rsidTr="006A0B66">
        <w:trPr>
          <w:trHeight w:val="300"/>
          <w:jc w:val="center"/>
        </w:trPr>
        <w:tc>
          <w:tcPr>
            <w:tcW w:w="1842" w:type="dxa"/>
            <w:shd w:val="clear" w:color="auto" w:fill="auto"/>
            <w:noWrap/>
            <w:vAlign w:val="bottom"/>
          </w:tcPr>
          <w:p w:rsidR="00961417" w:rsidRPr="00961417" w:rsidRDefault="00BD5E81" w:rsidP="006A0B66">
            <w:pPr>
              <w:pStyle w:val="NormalWeb"/>
              <w:spacing w:before="0" w:beforeAutospacing="0" w:after="0" w:afterAutospacing="0"/>
              <w:textAlignment w:val="top"/>
              <w:rPr>
                <w:rFonts w:ascii="Verdana" w:hAnsi="Verdana" w:cs="Arial"/>
                <w:kern w:val="24"/>
                <w:sz w:val="18"/>
                <w:szCs w:val="18"/>
              </w:rPr>
            </w:pPr>
            <w:r>
              <w:rPr>
                <w:rFonts w:ascii="Verdana" w:hAnsi="Verdana" w:cs="Arial"/>
                <w:kern w:val="24"/>
                <w:sz w:val="18"/>
                <w:szCs w:val="18"/>
              </w:rPr>
              <w:t>20</w:t>
            </w:r>
            <w:r w:rsidR="00961417" w:rsidRPr="00961417">
              <w:rPr>
                <w:rFonts w:ascii="Verdana" w:hAnsi="Verdana" w:cs="Arial"/>
                <w:kern w:val="24"/>
                <w:sz w:val="18"/>
                <w:szCs w:val="18"/>
              </w:rPr>
              <w:t>-12-2019</w:t>
            </w:r>
          </w:p>
        </w:tc>
        <w:tc>
          <w:tcPr>
            <w:tcW w:w="851" w:type="dxa"/>
            <w:shd w:val="clear" w:color="auto" w:fill="auto"/>
            <w:noWrap/>
            <w:vAlign w:val="bottom"/>
          </w:tcPr>
          <w:p w:rsidR="00961417" w:rsidRPr="00961417" w:rsidRDefault="00BD5E81" w:rsidP="00D973AB">
            <w:pPr>
              <w:pStyle w:val="NormalWeb"/>
              <w:spacing w:before="0" w:beforeAutospacing="0" w:after="0" w:afterAutospacing="0"/>
              <w:jc w:val="center"/>
              <w:textAlignment w:val="top"/>
              <w:rPr>
                <w:rFonts w:ascii="Verdana" w:hAnsi="Verdana" w:cs="Arial"/>
                <w:kern w:val="24"/>
                <w:sz w:val="18"/>
                <w:szCs w:val="18"/>
              </w:rPr>
            </w:pPr>
            <w:r>
              <w:rPr>
                <w:rFonts w:ascii="Verdana" w:hAnsi="Verdana" w:cs="Arial"/>
                <w:kern w:val="24"/>
                <w:sz w:val="18"/>
                <w:szCs w:val="18"/>
              </w:rPr>
              <w:t>7.510</w:t>
            </w:r>
          </w:p>
        </w:tc>
        <w:tc>
          <w:tcPr>
            <w:tcW w:w="705" w:type="dxa"/>
            <w:shd w:val="clear" w:color="auto" w:fill="auto"/>
            <w:vAlign w:val="bottom"/>
          </w:tcPr>
          <w:p w:rsidR="00961417" w:rsidRPr="00961417" w:rsidRDefault="00BD5E81" w:rsidP="006A0B66">
            <w:pPr>
              <w:pStyle w:val="NormalWeb"/>
              <w:spacing w:before="0" w:beforeAutospacing="0" w:after="0" w:afterAutospacing="0"/>
              <w:jc w:val="right"/>
              <w:textAlignment w:val="top"/>
              <w:rPr>
                <w:rFonts w:ascii="Verdana" w:hAnsi="Verdana" w:cs="Arial"/>
                <w:kern w:val="24"/>
                <w:sz w:val="18"/>
                <w:szCs w:val="18"/>
              </w:rPr>
            </w:pPr>
            <w:r>
              <w:rPr>
                <w:rFonts w:ascii="Verdana" w:hAnsi="Verdana" w:cs="Arial"/>
                <w:kern w:val="24"/>
                <w:sz w:val="18"/>
                <w:szCs w:val="18"/>
              </w:rPr>
              <w:t>1</w:t>
            </w:r>
          </w:p>
        </w:tc>
        <w:tc>
          <w:tcPr>
            <w:tcW w:w="704" w:type="dxa"/>
            <w:shd w:val="clear" w:color="auto" w:fill="auto"/>
            <w:vAlign w:val="bottom"/>
          </w:tcPr>
          <w:p w:rsidR="00961417" w:rsidRPr="00961417" w:rsidRDefault="00BD5E81" w:rsidP="006A0B66">
            <w:pPr>
              <w:pStyle w:val="NormalWeb"/>
              <w:spacing w:before="0" w:beforeAutospacing="0" w:after="0" w:afterAutospacing="0"/>
              <w:jc w:val="right"/>
              <w:textAlignment w:val="top"/>
              <w:rPr>
                <w:rFonts w:ascii="Verdana" w:hAnsi="Verdana" w:cs="Arial"/>
                <w:kern w:val="24"/>
                <w:sz w:val="18"/>
                <w:szCs w:val="18"/>
              </w:rPr>
            </w:pPr>
            <w:r>
              <w:rPr>
                <w:rFonts w:ascii="Verdana" w:hAnsi="Verdana" w:cs="Arial"/>
                <w:kern w:val="24"/>
                <w:sz w:val="18"/>
                <w:szCs w:val="18"/>
              </w:rPr>
              <w:t>4</w:t>
            </w:r>
          </w:p>
        </w:tc>
        <w:tc>
          <w:tcPr>
            <w:tcW w:w="706" w:type="dxa"/>
            <w:shd w:val="clear" w:color="auto" w:fill="auto"/>
            <w:vAlign w:val="bottom"/>
          </w:tcPr>
          <w:p w:rsidR="00961417" w:rsidRPr="00961417" w:rsidRDefault="00BD5E81" w:rsidP="00D973AB">
            <w:pPr>
              <w:pStyle w:val="NormalWeb"/>
              <w:spacing w:before="0" w:beforeAutospacing="0" w:after="0" w:afterAutospacing="0"/>
              <w:jc w:val="right"/>
              <w:textAlignment w:val="top"/>
              <w:rPr>
                <w:rFonts w:ascii="Verdana" w:hAnsi="Verdana" w:cs="Arial"/>
                <w:kern w:val="24"/>
                <w:sz w:val="18"/>
                <w:szCs w:val="18"/>
              </w:rPr>
            </w:pPr>
            <w:r>
              <w:rPr>
                <w:rFonts w:ascii="Verdana" w:hAnsi="Verdana" w:cs="Arial"/>
                <w:kern w:val="24"/>
                <w:sz w:val="18"/>
                <w:szCs w:val="18"/>
              </w:rPr>
              <w:t>108</w:t>
            </w:r>
          </w:p>
        </w:tc>
        <w:tc>
          <w:tcPr>
            <w:tcW w:w="706" w:type="dxa"/>
            <w:shd w:val="clear" w:color="auto" w:fill="auto"/>
            <w:vAlign w:val="bottom"/>
          </w:tcPr>
          <w:p w:rsidR="00961417" w:rsidRPr="00961417" w:rsidRDefault="00BD5E81" w:rsidP="00D973AB">
            <w:pPr>
              <w:pStyle w:val="NormalWeb"/>
              <w:spacing w:before="0" w:beforeAutospacing="0" w:after="0" w:afterAutospacing="0"/>
              <w:jc w:val="right"/>
              <w:textAlignment w:val="top"/>
              <w:rPr>
                <w:rFonts w:ascii="Verdana" w:hAnsi="Verdana" w:cs="Arial"/>
                <w:kern w:val="24"/>
                <w:sz w:val="18"/>
                <w:szCs w:val="18"/>
              </w:rPr>
            </w:pPr>
            <w:r>
              <w:rPr>
                <w:rFonts w:ascii="Verdana" w:hAnsi="Verdana" w:cs="Arial"/>
                <w:kern w:val="24"/>
                <w:sz w:val="18"/>
                <w:szCs w:val="18"/>
              </w:rPr>
              <w:t>240</w:t>
            </w:r>
          </w:p>
        </w:tc>
        <w:tc>
          <w:tcPr>
            <w:tcW w:w="706" w:type="dxa"/>
            <w:shd w:val="clear" w:color="auto" w:fill="auto"/>
            <w:vAlign w:val="bottom"/>
          </w:tcPr>
          <w:p w:rsidR="00961417" w:rsidRPr="00961417" w:rsidRDefault="00BD5E81" w:rsidP="006A0B66">
            <w:pPr>
              <w:pStyle w:val="NormalWeb"/>
              <w:spacing w:before="0" w:beforeAutospacing="0" w:after="0" w:afterAutospacing="0"/>
              <w:jc w:val="right"/>
              <w:textAlignment w:val="top"/>
              <w:rPr>
                <w:rFonts w:ascii="Verdana" w:hAnsi="Verdana" w:cs="Arial"/>
                <w:kern w:val="24"/>
                <w:sz w:val="18"/>
                <w:szCs w:val="18"/>
              </w:rPr>
            </w:pPr>
            <w:r>
              <w:rPr>
                <w:rFonts w:ascii="Verdana" w:hAnsi="Verdana" w:cs="Arial"/>
                <w:kern w:val="24"/>
                <w:sz w:val="18"/>
                <w:szCs w:val="18"/>
              </w:rPr>
              <w:t>452</w:t>
            </w:r>
          </w:p>
        </w:tc>
        <w:tc>
          <w:tcPr>
            <w:tcW w:w="717" w:type="dxa"/>
            <w:shd w:val="clear" w:color="auto" w:fill="auto"/>
            <w:vAlign w:val="bottom"/>
          </w:tcPr>
          <w:p w:rsidR="00961417" w:rsidRPr="00961417" w:rsidRDefault="00BD5E81" w:rsidP="00D973AB">
            <w:pPr>
              <w:pStyle w:val="NormalWeb"/>
              <w:spacing w:before="0" w:beforeAutospacing="0" w:after="0" w:afterAutospacing="0"/>
              <w:jc w:val="right"/>
              <w:textAlignment w:val="top"/>
              <w:rPr>
                <w:rFonts w:ascii="Verdana" w:hAnsi="Verdana" w:cs="Arial"/>
                <w:kern w:val="24"/>
                <w:sz w:val="18"/>
                <w:szCs w:val="18"/>
              </w:rPr>
            </w:pPr>
            <w:r>
              <w:rPr>
                <w:rFonts w:ascii="Verdana" w:hAnsi="Verdana" w:cs="Arial"/>
                <w:kern w:val="24"/>
                <w:sz w:val="18"/>
                <w:szCs w:val="18"/>
              </w:rPr>
              <w:t>1.206</w:t>
            </w:r>
          </w:p>
        </w:tc>
        <w:tc>
          <w:tcPr>
            <w:tcW w:w="717" w:type="dxa"/>
            <w:shd w:val="clear" w:color="auto" w:fill="auto"/>
            <w:vAlign w:val="bottom"/>
          </w:tcPr>
          <w:p w:rsidR="00961417" w:rsidRPr="00961417" w:rsidRDefault="00BD5E81" w:rsidP="00D973AB">
            <w:pPr>
              <w:pStyle w:val="NormalWeb"/>
              <w:spacing w:before="0" w:beforeAutospacing="0" w:after="0" w:afterAutospacing="0"/>
              <w:jc w:val="right"/>
              <w:textAlignment w:val="top"/>
              <w:rPr>
                <w:rFonts w:ascii="Verdana" w:hAnsi="Verdana" w:cs="Arial"/>
                <w:kern w:val="24"/>
                <w:sz w:val="18"/>
                <w:szCs w:val="18"/>
              </w:rPr>
            </w:pPr>
            <w:r>
              <w:rPr>
                <w:rFonts w:ascii="Verdana" w:hAnsi="Verdana" w:cs="Arial"/>
                <w:kern w:val="24"/>
                <w:sz w:val="18"/>
                <w:szCs w:val="18"/>
              </w:rPr>
              <w:t>5.499</w:t>
            </w:r>
          </w:p>
        </w:tc>
      </w:tr>
    </w:tbl>
    <w:p w:rsidR="00574DB6" w:rsidRPr="00961417" w:rsidRDefault="006A0B66" w:rsidP="00574DB6">
      <w:r w:rsidRPr="00961417">
        <w:tab/>
      </w:r>
      <w:r w:rsidR="00D952D1" w:rsidRPr="00961417">
        <w:t xml:space="preserve">   </w:t>
      </w:r>
      <w:r w:rsidRPr="00961417">
        <w:t>Fuente: SIGTE</w:t>
      </w:r>
    </w:p>
    <w:p w:rsidR="00D52756" w:rsidRDefault="00D52756" w:rsidP="00D52756">
      <w:pPr>
        <w:jc w:val="both"/>
        <w:rPr>
          <w:iCs/>
        </w:rPr>
      </w:pPr>
      <w:r>
        <w:rPr>
          <w:iCs/>
        </w:rPr>
        <w:t>Se comenta que l</w:t>
      </w:r>
      <w:r w:rsidRPr="00D52756">
        <w:rPr>
          <w:iCs/>
        </w:rPr>
        <w:t xml:space="preserve">os pacientes del año </w:t>
      </w:r>
      <w:r>
        <w:rPr>
          <w:iCs/>
        </w:rPr>
        <w:t>2013 y 2014</w:t>
      </w:r>
      <w:r w:rsidRPr="00D52756">
        <w:rPr>
          <w:iCs/>
        </w:rPr>
        <w:t xml:space="preserve"> corresponden a </w:t>
      </w:r>
      <w:r>
        <w:rPr>
          <w:iCs/>
        </w:rPr>
        <w:t>Errores de SIGTE y que están respaldados en las carpetas compartidas con MINSAL.</w:t>
      </w:r>
    </w:p>
    <w:p w:rsidR="00ED0B5F" w:rsidRPr="00E179F2" w:rsidRDefault="00ED0B5F" w:rsidP="00ED0B5F">
      <w:pPr>
        <w:pStyle w:val="Prrafodelista"/>
        <w:jc w:val="both"/>
      </w:pPr>
    </w:p>
    <w:p w:rsidR="00CE5A25" w:rsidRPr="00031051" w:rsidRDefault="00031051" w:rsidP="00031051">
      <w:pPr>
        <w:jc w:val="both"/>
        <w:rPr>
          <w:b/>
          <w:bCs/>
          <w:color w:val="0070C0"/>
        </w:rPr>
      </w:pPr>
      <w:r>
        <w:rPr>
          <w:b/>
          <w:bCs/>
          <w:color w:val="0070C0"/>
        </w:rPr>
        <w:t xml:space="preserve">5.4 </w:t>
      </w:r>
      <w:r w:rsidR="003509D7" w:rsidRPr="00CE5A25">
        <w:rPr>
          <w:b/>
          <w:bCs/>
          <w:color w:val="0070C0"/>
        </w:rPr>
        <w:t>Gestión</w:t>
      </w:r>
      <w:r w:rsidR="00CE5A25" w:rsidRPr="00CE5A25">
        <w:rPr>
          <w:b/>
          <w:bCs/>
          <w:color w:val="0070C0"/>
        </w:rPr>
        <w:t xml:space="preserve"> de Lista Espera de Procedimientos</w:t>
      </w:r>
    </w:p>
    <w:p w:rsidR="00CE5A25" w:rsidRPr="00961417" w:rsidRDefault="00CE5A25" w:rsidP="00CE5A25">
      <w:pPr>
        <w:jc w:val="both"/>
        <w:rPr>
          <w:iCs/>
        </w:rPr>
      </w:pPr>
      <w:r w:rsidRPr="00961417">
        <w:rPr>
          <w:iCs/>
        </w:rPr>
        <w:t>Evolución Lista de Espera:</w:t>
      </w:r>
    </w:p>
    <w:tbl>
      <w:tblPr>
        <w:tblW w:w="8075" w:type="dxa"/>
        <w:jc w:val="center"/>
        <w:tblCellMar>
          <w:left w:w="70" w:type="dxa"/>
          <w:right w:w="70" w:type="dxa"/>
        </w:tblCellMar>
        <w:tblLook w:val="04A0" w:firstRow="1" w:lastRow="0" w:firstColumn="1" w:lastColumn="0" w:noHBand="0" w:noVBand="1"/>
      </w:tblPr>
      <w:tblGrid>
        <w:gridCol w:w="1838"/>
        <w:gridCol w:w="992"/>
        <w:gridCol w:w="851"/>
        <w:gridCol w:w="850"/>
        <w:gridCol w:w="851"/>
        <w:gridCol w:w="850"/>
        <w:gridCol w:w="993"/>
        <w:gridCol w:w="850"/>
      </w:tblGrid>
      <w:tr w:rsidR="00CE5A25" w:rsidRPr="00961417" w:rsidTr="00897F74">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CE5A25" w:rsidRPr="00961417" w:rsidRDefault="00CE5A25" w:rsidP="00897F74">
            <w:pPr>
              <w:spacing w:after="0" w:line="240" w:lineRule="auto"/>
              <w:rPr>
                <w:rFonts w:ascii="Calibri" w:eastAsia="Times New Roman" w:hAnsi="Calibri" w:cs="Times New Roman"/>
                <w:b/>
                <w:bCs/>
                <w:sz w:val="18"/>
                <w:szCs w:val="18"/>
                <w:lang w:eastAsia="es-CL"/>
              </w:rPr>
            </w:pPr>
            <w:r w:rsidRPr="00961417">
              <w:rPr>
                <w:rFonts w:ascii="Verdana" w:eastAsia="Times New Roman" w:hAnsi="Verdana" w:cs="Times New Roman"/>
                <w:b/>
                <w:bCs/>
                <w:sz w:val="18"/>
                <w:szCs w:val="18"/>
                <w:lang w:eastAsia="es-CL"/>
              </w:rPr>
              <w:t>Fecha de Corte</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E5A25" w:rsidRPr="00961417" w:rsidRDefault="00CE5A25"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TOTAL</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E5A25" w:rsidRPr="00961417" w:rsidRDefault="00CE5A25"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E5A25" w:rsidRPr="00961417" w:rsidRDefault="00CE5A25"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2015</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E5A25" w:rsidRPr="00961417" w:rsidRDefault="00CE5A25"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E5A25" w:rsidRPr="00961417" w:rsidRDefault="00CE5A25"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2017</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E5A25" w:rsidRPr="00961417" w:rsidRDefault="00CE5A25"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CE5A25" w:rsidRPr="00961417" w:rsidRDefault="00CE5A25" w:rsidP="00897F74">
            <w:pPr>
              <w:spacing w:after="0" w:line="240" w:lineRule="auto"/>
              <w:jc w:val="center"/>
              <w:rPr>
                <w:rFonts w:ascii="Verdana" w:eastAsia="Times New Roman" w:hAnsi="Verdana" w:cs="Times New Roman"/>
                <w:b/>
                <w:bCs/>
                <w:sz w:val="18"/>
                <w:szCs w:val="18"/>
                <w:lang w:eastAsia="es-CL"/>
              </w:rPr>
            </w:pPr>
            <w:r w:rsidRPr="00961417">
              <w:rPr>
                <w:rFonts w:ascii="Verdana" w:eastAsia="Times New Roman" w:hAnsi="Verdana" w:cs="Times New Roman"/>
                <w:b/>
                <w:bCs/>
                <w:sz w:val="18"/>
                <w:szCs w:val="18"/>
                <w:lang w:eastAsia="es-CL"/>
              </w:rPr>
              <w:t>2019</w:t>
            </w:r>
          </w:p>
        </w:tc>
      </w:tr>
      <w:tr w:rsidR="00CE5A25" w:rsidRPr="00961417" w:rsidTr="00897F74">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A25" w:rsidRPr="00961417" w:rsidRDefault="00CE5A25" w:rsidP="00897F74">
            <w:pPr>
              <w:spacing w:after="0" w:line="240" w:lineRule="auto"/>
              <w:rPr>
                <w:rFonts w:ascii="Verdana" w:hAnsi="Verdana" w:cs="Arial"/>
                <w:sz w:val="18"/>
                <w:szCs w:val="18"/>
              </w:rPr>
            </w:pPr>
            <w:r w:rsidRPr="00961417">
              <w:rPr>
                <w:rFonts w:ascii="Verdana" w:hAnsi="Verdana" w:cs="Arial"/>
                <w:sz w:val="18"/>
                <w:szCs w:val="18"/>
              </w:rPr>
              <w:t>22-07-2019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3.035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965</w:t>
            </w:r>
          </w:p>
        </w:tc>
      </w:tr>
      <w:tr w:rsidR="00CE5A25" w:rsidRPr="00961417" w:rsidTr="00897F74">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A25" w:rsidRPr="00961417" w:rsidRDefault="00CE5A25" w:rsidP="00897F74">
            <w:pPr>
              <w:spacing w:after="0" w:line="240" w:lineRule="auto"/>
              <w:rPr>
                <w:rFonts w:ascii="Verdana" w:eastAsia="Times New Roman" w:hAnsi="Verdana" w:cs="Times New Roman"/>
                <w:sz w:val="18"/>
                <w:szCs w:val="18"/>
                <w:lang w:eastAsia="es-CL"/>
              </w:rPr>
            </w:pPr>
            <w:r w:rsidRPr="00961417">
              <w:rPr>
                <w:rFonts w:ascii="Verdana" w:hAnsi="Verdana" w:cs="Arial"/>
                <w:sz w:val="18"/>
                <w:szCs w:val="18"/>
              </w:rPr>
              <w:t>20-09-2019</w:t>
            </w:r>
          </w:p>
        </w:tc>
        <w:tc>
          <w:tcPr>
            <w:tcW w:w="992"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3.433</w:t>
            </w:r>
          </w:p>
        </w:tc>
        <w:tc>
          <w:tcPr>
            <w:tcW w:w="851"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w:t>
            </w:r>
          </w:p>
        </w:tc>
        <w:tc>
          <w:tcPr>
            <w:tcW w:w="850"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8</w:t>
            </w:r>
          </w:p>
        </w:tc>
        <w:tc>
          <w:tcPr>
            <w:tcW w:w="851"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68</w:t>
            </w:r>
          </w:p>
        </w:tc>
        <w:tc>
          <w:tcPr>
            <w:tcW w:w="850"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585</w:t>
            </w:r>
          </w:p>
        </w:tc>
        <w:tc>
          <w:tcPr>
            <w:tcW w:w="993"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1.255</w:t>
            </w:r>
          </w:p>
        </w:tc>
        <w:tc>
          <w:tcPr>
            <w:tcW w:w="850"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1.516</w:t>
            </w:r>
          </w:p>
        </w:tc>
      </w:tr>
      <w:tr w:rsidR="00CE5A25" w:rsidRPr="00961417" w:rsidTr="00897F74">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A25" w:rsidRPr="00961417" w:rsidRDefault="00ED0B5F" w:rsidP="00897F74">
            <w:pPr>
              <w:spacing w:after="0" w:line="240" w:lineRule="auto"/>
              <w:rPr>
                <w:rFonts w:ascii="Verdana" w:hAnsi="Verdana" w:cs="Arial"/>
                <w:sz w:val="18"/>
                <w:szCs w:val="18"/>
              </w:rPr>
            </w:pPr>
            <w:r w:rsidRPr="00961417">
              <w:rPr>
                <w:rFonts w:ascii="Verdana" w:hAnsi="Verdana" w:cs="Arial"/>
                <w:sz w:val="18"/>
                <w:szCs w:val="18"/>
              </w:rPr>
              <w:t>08</w:t>
            </w:r>
            <w:r w:rsidR="00CE5A25" w:rsidRPr="00961417">
              <w:rPr>
                <w:rFonts w:ascii="Verdana" w:hAnsi="Verdana" w:cs="Arial"/>
                <w:sz w:val="18"/>
                <w:szCs w:val="18"/>
              </w:rPr>
              <w:t>-11-2019</w:t>
            </w:r>
          </w:p>
        </w:tc>
        <w:tc>
          <w:tcPr>
            <w:tcW w:w="992"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325C4C">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3.</w:t>
            </w:r>
            <w:r w:rsidR="00325C4C" w:rsidRPr="00961417">
              <w:rPr>
                <w:rFonts w:ascii="Verdana" w:eastAsia="Times New Roman" w:hAnsi="Verdana" w:cs="Times New Roman"/>
                <w:sz w:val="18"/>
                <w:szCs w:val="18"/>
                <w:lang w:eastAsia="es-CL"/>
              </w:rPr>
              <w:t>472</w:t>
            </w:r>
          </w:p>
        </w:tc>
        <w:tc>
          <w:tcPr>
            <w:tcW w:w="851"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w:t>
            </w:r>
          </w:p>
        </w:tc>
        <w:tc>
          <w:tcPr>
            <w:tcW w:w="850"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897F74">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7</w:t>
            </w:r>
          </w:p>
        </w:tc>
        <w:tc>
          <w:tcPr>
            <w:tcW w:w="851"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325C4C">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3</w:t>
            </w:r>
            <w:r w:rsidR="00325C4C" w:rsidRPr="00961417">
              <w:rPr>
                <w:rFonts w:ascii="Verdana" w:eastAsia="Times New Roman" w:hAnsi="Verdana" w:cs="Times New Roman"/>
                <w:sz w:val="18"/>
                <w:szCs w:val="18"/>
                <w:lang w:eastAsia="es-CL"/>
              </w:rPr>
              <w:t>6</w:t>
            </w:r>
          </w:p>
        </w:tc>
        <w:tc>
          <w:tcPr>
            <w:tcW w:w="850"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325C4C">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5</w:t>
            </w:r>
            <w:r w:rsidR="00325C4C" w:rsidRPr="00961417">
              <w:rPr>
                <w:rFonts w:ascii="Verdana" w:eastAsia="Times New Roman" w:hAnsi="Verdana" w:cs="Times New Roman"/>
                <w:sz w:val="18"/>
                <w:szCs w:val="18"/>
                <w:lang w:eastAsia="es-CL"/>
              </w:rPr>
              <w:t>46</w:t>
            </w:r>
          </w:p>
        </w:tc>
        <w:tc>
          <w:tcPr>
            <w:tcW w:w="993"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325C4C">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1.1</w:t>
            </w:r>
            <w:r w:rsidR="00325C4C" w:rsidRPr="00961417">
              <w:rPr>
                <w:rFonts w:ascii="Verdana" w:eastAsia="Times New Roman" w:hAnsi="Verdana" w:cs="Times New Roman"/>
                <w:sz w:val="18"/>
                <w:szCs w:val="18"/>
                <w:lang w:eastAsia="es-CL"/>
              </w:rPr>
              <w:t>86</w:t>
            </w:r>
          </w:p>
        </w:tc>
        <w:tc>
          <w:tcPr>
            <w:tcW w:w="850" w:type="dxa"/>
            <w:tcBorders>
              <w:top w:val="single" w:sz="4" w:space="0" w:color="auto"/>
              <w:left w:val="single" w:sz="4" w:space="0" w:color="auto"/>
              <w:bottom w:val="single" w:sz="4" w:space="0" w:color="auto"/>
              <w:right w:val="single" w:sz="4" w:space="0" w:color="auto"/>
            </w:tcBorders>
            <w:vAlign w:val="center"/>
          </w:tcPr>
          <w:p w:rsidR="00CE5A25" w:rsidRPr="00961417" w:rsidRDefault="00CE5A25" w:rsidP="00325C4C">
            <w:pPr>
              <w:spacing w:after="0" w:line="240" w:lineRule="auto"/>
              <w:jc w:val="center"/>
              <w:rPr>
                <w:rFonts w:ascii="Verdana" w:eastAsia="Times New Roman" w:hAnsi="Verdana" w:cs="Times New Roman"/>
                <w:sz w:val="18"/>
                <w:szCs w:val="18"/>
                <w:lang w:eastAsia="es-CL"/>
              </w:rPr>
            </w:pPr>
            <w:r w:rsidRPr="00961417">
              <w:rPr>
                <w:rFonts w:ascii="Verdana" w:eastAsia="Times New Roman" w:hAnsi="Verdana" w:cs="Times New Roman"/>
                <w:sz w:val="18"/>
                <w:szCs w:val="18"/>
                <w:lang w:eastAsia="es-CL"/>
              </w:rPr>
              <w:t>1.</w:t>
            </w:r>
            <w:r w:rsidR="00325C4C" w:rsidRPr="00961417">
              <w:rPr>
                <w:rFonts w:ascii="Verdana" w:eastAsia="Times New Roman" w:hAnsi="Verdana" w:cs="Times New Roman"/>
                <w:sz w:val="18"/>
                <w:szCs w:val="18"/>
                <w:lang w:eastAsia="es-CL"/>
              </w:rPr>
              <w:t>696</w:t>
            </w:r>
          </w:p>
        </w:tc>
      </w:tr>
      <w:tr w:rsidR="00961417" w:rsidRPr="00961417" w:rsidTr="00897F74">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417" w:rsidRPr="00961417" w:rsidRDefault="00BD5E81" w:rsidP="00897F74">
            <w:pPr>
              <w:spacing w:after="0" w:line="240" w:lineRule="auto"/>
              <w:rPr>
                <w:rFonts w:ascii="Verdana" w:hAnsi="Verdana" w:cs="Arial"/>
                <w:sz w:val="18"/>
                <w:szCs w:val="18"/>
              </w:rPr>
            </w:pPr>
            <w:r>
              <w:rPr>
                <w:rFonts w:ascii="Verdana" w:hAnsi="Verdana" w:cs="Arial"/>
                <w:sz w:val="18"/>
                <w:szCs w:val="18"/>
              </w:rPr>
              <w:t>20</w:t>
            </w:r>
            <w:r w:rsidR="00961417" w:rsidRPr="00961417">
              <w:rPr>
                <w:rFonts w:ascii="Verdana" w:hAnsi="Verdana" w:cs="Arial"/>
                <w:sz w:val="18"/>
                <w:szCs w:val="18"/>
              </w:rPr>
              <w:t>-12-2019</w:t>
            </w:r>
          </w:p>
        </w:tc>
        <w:tc>
          <w:tcPr>
            <w:tcW w:w="992" w:type="dxa"/>
            <w:tcBorders>
              <w:top w:val="single" w:sz="4" w:space="0" w:color="auto"/>
              <w:left w:val="single" w:sz="4" w:space="0" w:color="auto"/>
              <w:bottom w:val="single" w:sz="4" w:space="0" w:color="auto"/>
              <w:right w:val="single" w:sz="4" w:space="0" w:color="auto"/>
            </w:tcBorders>
            <w:vAlign w:val="center"/>
          </w:tcPr>
          <w:p w:rsidR="00961417" w:rsidRPr="00961417" w:rsidRDefault="00BD5E81" w:rsidP="00325C4C">
            <w:pPr>
              <w:spacing w:after="0" w:line="240" w:lineRule="auto"/>
              <w:jc w:val="center"/>
              <w:rPr>
                <w:rFonts w:ascii="Verdana" w:eastAsia="Times New Roman" w:hAnsi="Verdana" w:cs="Times New Roman"/>
                <w:sz w:val="18"/>
                <w:szCs w:val="18"/>
                <w:lang w:eastAsia="es-CL"/>
              </w:rPr>
            </w:pPr>
            <w:r>
              <w:rPr>
                <w:rFonts w:ascii="Verdana" w:eastAsia="Times New Roman" w:hAnsi="Verdana" w:cs="Times New Roman"/>
                <w:sz w:val="18"/>
                <w:szCs w:val="18"/>
                <w:lang w:eastAsia="es-CL"/>
              </w:rPr>
              <w:t>3.430</w:t>
            </w:r>
          </w:p>
        </w:tc>
        <w:tc>
          <w:tcPr>
            <w:tcW w:w="851" w:type="dxa"/>
            <w:tcBorders>
              <w:top w:val="single" w:sz="4" w:space="0" w:color="auto"/>
              <w:left w:val="single" w:sz="4" w:space="0" w:color="auto"/>
              <w:bottom w:val="single" w:sz="4" w:space="0" w:color="auto"/>
              <w:right w:val="single" w:sz="4" w:space="0" w:color="auto"/>
            </w:tcBorders>
            <w:vAlign w:val="center"/>
          </w:tcPr>
          <w:p w:rsidR="00961417" w:rsidRPr="00961417" w:rsidRDefault="00BD5E81" w:rsidP="00897F74">
            <w:pPr>
              <w:spacing w:after="0" w:line="240" w:lineRule="auto"/>
              <w:jc w:val="center"/>
              <w:rPr>
                <w:rFonts w:ascii="Verdana" w:eastAsia="Times New Roman" w:hAnsi="Verdana" w:cs="Times New Roman"/>
                <w:sz w:val="18"/>
                <w:szCs w:val="18"/>
                <w:lang w:eastAsia="es-CL"/>
              </w:rPr>
            </w:pPr>
            <w:r>
              <w:rPr>
                <w:rFonts w:ascii="Verdana" w:eastAsia="Times New Roman" w:hAnsi="Verdana" w:cs="Times New Roman"/>
                <w:sz w:val="18"/>
                <w:szCs w:val="18"/>
                <w:lang w:eastAsia="es-CL"/>
              </w:rPr>
              <w:t>0</w:t>
            </w:r>
          </w:p>
        </w:tc>
        <w:tc>
          <w:tcPr>
            <w:tcW w:w="850" w:type="dxa"/>
            <w:tcBorders>
              <w:top w:val="single" w:sz="4" w:space="0" w:color="auto"/>
              <w:left w:val="single" w:sz="4" w:space="0" w:color="auto"/>
              <w:bottom w:val="single" w:sz="4" w:space="0" w:color="auto"/>
              <w:right w:val="single" w:sz="4" w:space="0" w:color="auto"/>
            </w:tcBorders>
            <w:vAlign w:val="center"/>
          </w:tcPr>
          <w:p w:rsidR="00961417" w:rsidRPr="00961417" w:rsidRDefault="00BD5E81" w:rsidP="00897F74">
            <w:pPr>
              <w:spacing w:after="0" w:line="240" w:lineRule="auto"/>
              <w:jc w:val="center"/>
              <w:rPr>
                <w:rFonts w:ascii="Verdana" w:eastAsia="Times New Roman" w:hAnsi="Verdana" w:cs="Times New Roman"/>
                <w:sz w:val="18"/>
                <w:szCs w:val="18"/>
                <w:lang w:eastAsia="es-CL"/>
              </w:rPr>
            </w:pPr>
            <w:r>
              <w:rPr>
                <w:rFonts w:ascii="Verdana" w:eastAsia="Times New Roman" w:hAnsi="Verdana" w:cs="Times New Roman"/>
                <w:sz w:val="18"/>
                <w:szCs w:val="18"/>
                <w:lang w:eastAsia="es-CL"/>
              </w:rPr>
              <w:t>1</w:t>
            </w:r>
          </w:p>
        </w:tc>
        <w:tc>
          <w:tcPr>
            <w:tcW w:w="851" w:type="dxa"/>
            <w:tcBorders>
              <w:top w:val="single" w:sz="4" w:space="0" w:color="auto"/>
              <w:left w:val="single" w:sz="4" w:space="0" w:color="auto"/>
              <w:bottom w:val="single" w:sz="4" w:space="0" w:color="auto"/>
              <w:right w:val="single" w:sz="4" w:space="0" w:color="auto"/>
            </w:tcBorders>
            <w:vAlign w:val="center"/>
          </w:tcPr>
          <w:p w:rsidR="00961417" w:rsidRPr="00961417" w:rsidRDefault="00BD5E81" w:rsidP="00325C4C">
            <w:pPr>
              <w:spacing w:after="0" w:line="240" w:lineRule="auto"/>
              <w:jc w:val="center"/>
              <w:rPr>
                <w:rFonts w:ascii="Verdana" w:eastAsia="Times New Roman" w:hAnsi="Verdana" w:cs="Times New Roman"/>
                <w:sz w:val="18"/>
                <w:szCs w:val="18"/>
                <w:lang w:eastAsia="es-CL"/>
              </w:rPr>
            </w:pPr>
            <w:r>
              <w:rPr>
                <w:rFonts w:ascii="Verdana" w:eastAsia="Times New Roman" w:hAnsi="Verdana" w:cs="Times New Roman"/>
                <w:sz w:val="18"/>
                <w:szCs w:val="18"/>
                <w:lang w:eastAsia="es-CL"/>
              </w:rPr>
              <w:t>20</w:t>
            </w:r>
          </w:p>
        </w:tc>
        <w:tc>
          <w:tcPr>
            <w:tcW w:w="850" w:type="dxa"/>
            <w:tcBorders>
              <w:top w:val="single" w:sz="4" w:space="0" w:color="auto"/>
              <w:left w:val="single" w:sz="4" w:space="0" w:color="auto"/>
              <w:bottom w:val="single" w:sz="4" w:space="0" w:color="auto"/>
              <w:right w:val="single" w:sz="4" w:space="0" w:color="auto"/>
            </w:tcBorders>
            <w:vAlign w:val="center"/>
          </w:tcPr>
          <w:p w:rsidR="00961417" w:rsidRPr="00961417" w:rsidRDefault="00BD5E81" w:rsidP="00325C4C">
            <w:pPr>
              <w:spacing w:after="0" w:line="240" w:lineRule="auto"/>
              <w:jc w:val="center"/>
              <w:rPr>
                <w:rFonts w:ascii="Verdana" w:eastAsia="Times New Roman" w:hAnsi="Verdana" w:cs="Times New Roman"/>
                <w:sz w:val="18"/>
                <w:szCs w:val="18"/>
                <w:lang w:eastAsia="es-CL"/>
              </w:rPr>
            </w:pPr>
            <w:r>
              <w:rPr>
                <w:rFonts w:ascii="Verdana" w:eastAsia="Times New Roman" w:hAnsi="Verdana" w:cs="Times New Roman"/>
                <w:sz w:val="18"/>
                <w:szCs w:val="18"/>
                <w:lang w:eastAsia="es-CL"/>
              </w:rPr>
              <w:t>469</w:t>
            </w:r>
          </w:p>
        </w:tc>
        <w:tc>
          <w:tcPr>
            <w:tcW w:w="993" w:type="dxa"/>
            <w:tcBorders>
              <w:top w:val="single" w:sz="4" w:space="0" w:color="auto"/>
              <w:left w:val="single" w:sz="4" w:space="0" w:color="auto"/>
              <w:bottom w:val="single" w:sz="4" w:space="0" w:color="auto"/>
              <w:right w:val="single" w:sz="4" w:space="0" w:color="auto"/>
            </w:tcBorders>
            <w:vAlign w:val="center"/>
          </w:tcPr>
          <w:p w:rsidR="00961417" w:rsidRPr="00961417" w:rsidRDefault="00BD5E81" w:rsidP="00325C4C">
            <w:pPr>
              <w:spacing w:after="0" w:line="240" w:lineRule="auto"/>
              <w:jc w:val="center"/>
              <w:rPr>
                <w:rFonts w:ascii="Verdana" w:eastAsia="Times New Roman" w:hAnsi="Verdana" w:cs="Times New Roman"/>
                <w:sz w:val="18"/>
                <w:szCs w:val="18"/>
                <w:lang w:eastAsia="es-CL"/>
              </w:rPr>
            </w:pPr>
            <w:r>
              <w:rPr>
                <w:rFonts w:ascii="Verdana" w:eastAsia="Times New Roman" w:hAnsi="Verdana" w:cs="Times New Roman"/>
                <w:sz w:val="18"/>
                <w:szCs w:val="18"/>
                <w:lang w:eastAsia="es-CL"/>
              </w:rPr>
              <w:t>1.173</w:t>
            </w:r>
          </w:p>
        </w:tc>
        <w:tc>
          <w:tcPr>
            <w:tcW w:w="850" w:type="dxa"/>
            <w:tcBorders>
              <w:top w:val="single" w:sz="4" w:space="0" w:color="auto"/>
              <w:left w:val="single" w:sz="4" w:space="0" w:color="auto"/>
              <w:bottom w:val="single" w:sz="4" w:space="0" w:color="auto"/>
              <w:right w:val="single" w:sz="4" w:space="0" w:color="auto"/>
            </w:tcBorders>
            <w:vAlign w:val="center"/>
          </w:tcPr>
          <w:p w:rsidR="00961417" w:rsidRPr="00961417" w:rsidRDefault="00BD5E81" w:rsidP="00325C4C">
            <w:pPr>
              <w:spacing w:after="0" w:line="240" w:lineRule="auto"/>
              <w:jc w:val="center"/>
              <w:rPr>
                <w:rFonts w:ascii="Verdana" w:eastAsia="Times New Roman" w:hAnsi="Verdana" w:cs="Times New Roman"/>
                <w:sz w:val="18"/>
                <w:szCs w:val="18"/>
                <w:lang w:eastAsia="es-CL"/>
              </w:rPr>
            </w:pPr>
            <w:r>
              <w:rPr>
                <w:rFonts w:ascii="Verdana" w:eastAsia="Times New Roman" w:hAnsi="Verdana" w:cs="Times New Roman"/>
                <w:sz w:val="18"/>
                <w:szCs w:val="18"/>
                <w:lang w:eastAsia="es-CL"/>
              </w:rPr>
              <w:t>1.767</w:t>
            </w:r>
          </w:p>
        </w:tc>
      </w:tr>
    </w:tbl>
    <w:p w:rsidR="00CE5A25" w:rsidRPr="00961417" w:rsidRDefault="00CE5A25" w:rsidP="00CE5A25">
      <w:pPr>
        <w:spacing w:after="0" w:line="240" w:lineRule="auto"/>
        <w:rPr>
          <w:sz w:val="20"/>
        </w:rPr>
      </w:pPr>
      <w:r w:rsidRPr="00961417">
        <w:rPr>
          <w:b/>
          <w:sz w:val="20"/>
        </w:rPr>
        <w:t xml:space="preserve">       </w:t>
      </w:r>
      <w:r w:rsidR="00D952D1" w:rsidRPr="00961417">
        <w:rPr>
          <w:b/>
          <w:sz w:val="20"/>
        </w:rPr>
        <w:t xml:space="preserve">     </w:t>
      </w:r>
      <w:r w:rsidRPr="00961417">
        <w:rPr>
          <w:b/>
          <w:sz w:val="20"/>
        </w:rPr>
        <w:t xml:space="preserve"> Fuente: </w:t>
      </w:r>
      <w:r w:rsidRPr="00961417">
        <w:rPr>
          <w:sz w:val="20"/>
        </w:rPr>
        <w:t>SIGTE</w:t>
      </w:r>
    </w:p>
    <w:p w:rsidR="0041664F" w:rsidRPr="00A636E0" w:rsidRDefault="0041664F" w:rsidP="00CE5A25">
      <w:pPr>
        <w:spacing w:after="0" w:line="240" w:lineRule="auto"/>
        <w:rPr>
          <w:color w:val="FF0000"/>
          <w:sz w:val="20"/>
        </w:rPr>
      </w:pPr>
    </w:p>
    <w:p w:rsidR="00D52756" w:rsidRDefault="00D52756" w:rsidP="00D52756">
      <w:pPr>
        <w:jc w:val="both"/>
        <w:rPr>
          <w:iCs/>
        </w:rPr>
      </w:pPr>
      <w:r>
        <w:rPr>
          <w:iCs/>
        </w:rPr>
        <w:t xml:space="preserve">Sra. Carolina Sandoval del HBSJO comenta que </w:t>
      </w:r>
      <w:r w:rsidRPr="00D52756">
        <w:rPr>
          <w:iCs/>
        </w:rPr>
        <w:t xml:space="preserve">paciente del año </w:t>
      </w:r>
      <w:r>
        <w:rPr>
          <w:iCs/>
        </w:rPr>
        <w:t>2015 posterga procedimiento por Lactancia Materna. Respecto de los 20 pacientes del 2016 están todos contactados, pero no existen cupos para el año 2019, hay que espera el próximo año.</w:t>
      </w:r>
    </w:p>
    <w:p w:rsidR="00AB0F9F" w:rsidRPr="00D952D1" w:rsidRDefault="00AB0F9F" w:rsidP="00AB0F9F">
      <w:pPr>
        <w:pStyle w:val="Prrafodelista"/>
        <w:numPr>
          <w:ilvl w:val="0"/>
          <w:numId w:val="8"/>
        </w:numPr>
        <w:jc w:val="both"/>
        <w:rPr>
          <w:b/>
          <w:bCs/>
          <w:color w:val="0070C0"/>
        </w:rPr>
      </w:pPr>
      <w:r>
        <w:rPr>
          <w:b/>
          <w:bCs/>
          <w:color w:val="0070C0"/>
        </w:rPr>
        <w:lastRenderedPageBreak/>
        <w:t>SIDRA</w:t>
      </w:r>
    </w:p>
    <w:p w:rsidR="00AB0F9F" w:rsidRDefault="00AB0F9F" w:rsidP="00845623">
      <w:pPr>
        <w:jc w:val="both"/>
      </w:pPr>
      <w:r>
        <w:t>Sr. Mario Seguel presenta nuevos tableros disponibles en Salud Digital</w:t>
      </w:r>
      <w:r w:rsidR="00845623" w:rsidRPr="00845623">
        <w:t xml:space="preserve"> </w:t>
      </w:r>
      <w:hyperlink r:id="rId9" w:history="1">
        <w:r w:rsidR="00845623">
          <w:rPr>
            <w:rStyle w:val="Hipervnculo"/>
          </w:rPr>
          <w:t>https://www.saluddigitalsso.cl/</w:t>
        </w:r>
      </w:hyperlink>
      <w:r w:rsidR="00845623">
        <w:t>:</w:t>
      </w:r>
      <w:r>
        <w:t xml:space="preserve"> </w:t>
      </w:r>
    </w:p>
    <w:p w:rsidR="00A358FD" w:rsidRDefault="00AB0F9F" w:rsidP="00DE7EA5">
      <w:pPr>
        <w:pStyle w:val="Prrafodelista"/>
        <w:numPr>
          <w:ilvl w:val="0"/>
          <w:numId w:val="31"/>
        </w:numPr>
      </w:pPr>
      <w:r w:rsidRPr="002A7740">
        <w:rPr>
          <w:u w:val="single"/>
        </w:rPr>
        <w:t>Integración APS</w:t>
      </w:r>
      <w:r w:rsidR="00A358FD">
        <w:t>:</w:t>
      </w:r>
      <w:r w:rsidR="002A7740">
        <w:t xml:space="preserve"> </w:t>
      </w:r>
      <w:r w:rsidR="00A358FD">
        <w:t xml:space="preserve">Una muy buena herramienta de </w:t>
      </w:r>
      <w:r w:rsidR="003509D7">
        <w:t>Gestión</w:t>
      </w:r>
      <w:r w:rsidR="00A358FD">
        <w:t xml:space="preserve"> en especial para el HBSJO.</w:t>
      </w:r>
    </w:p>
    <w:p w:rsidR="00A358FD" w:rsidRDefault="00A358FD" w:rsidP="00A358FD">
      <w:pPr>
        <w:pStyle w:val="Prrafodelista"/>
      </w:pPr>
    </w:p>
    <w:p w:rsidR="00AB0F9F" w:rsidRDefault="00AB0F9F" w:rsidP="00A74679">
      <w:pPr>
        <w:pStyle w:val="Prrafodelista"/>
        <w:numPr>
          <w:ilvl w:val="0"/>
          <w:numId w:val="31"/>
        </w:numPr>
      </w:pPr>
      <w:r w:rsidRPr="002A7740">
        <w:rPr>
          <w:u w:val="single"/>
        </w:rPr>
        <w:t>Mapas de derivación</w:t>
      </w:r>
      <w:r w:rsidR="00A358FD">
        <w:t>:</w:t>
      </w:r>
      <w:r w:rsidR="002A7740">
        <w:t xml:space="preserve"> Una muy buena herramienta. </w:t>
      </w:r>
      <w:r>
        <w:t>Sra. Denisse, sugiere agregar en el mapa de especialidades a toda la Red y no solo,</w:t>
      </w:r>
      <w:r w:rsidR="00845623">
        <w:t xml:space="preserve"> </w:t>
      </w:r>
      <w:r>
        <w:t>lo que se deriva a HBSJO.</w:t>
      </w:r>
    </w:p>
    <w:p w:rsidR="00A358FD" w:rsidRDefault="00762C15" w:rsidP="00A358FD">
      <w:pPr>
        <w:pStyle w:val="Prrafodelista"/>
      </w:pPr>
      <w:r>
        <w:t xml:space="preserve">Se sugiere </w:t>
      </w:r>
      <w:r w:rsidR="00FA612E">
        <w:t>ampliar</w:t>
      </w:r>
      <w:r>
        <w:t xml:space="preserve"> el mapa de derivaciones para </w:t>
      </w:r>
      <w:r w:rsidR="00FA612E">
        <w:t>Odontología</w:t>
      </w:r>
      <w:r>
        <w:t>.</w:t>
      </w:r>
    </w:p>
    <w:p w:rsidR="00762C15" w:rsidRDefault="00762C15" w:rsidP="00A358FD">
      <w:pPr>
        <w:pStyle w:val="Prrafodelista"/>
      </w:pPr>
    </w:p>
    <w:p w:rsidR="00AB0F9F" w:rsidRDefault="00762C15" w:rsidP="00AB0F9F">
      <w:pPr>
        <w:pStyle w:val="Prrafodelista"/>
        <w:numPr>
          <w:ilvl w:val="0"/>
          <w:numId w:val="31"/>
        </w:numPr>
      </w:pPr>
      <w:r w:rsidRPr="00762C15">
        <w:rPr>
          <w:u w:val="single"/>
        </w:rPr>
        <w:t>Desafíos 2020</w:t>
      </w:r>
      <w:r>
        <w:t xml:space="preserve">: Se </w:t>
      </w:r>
      <w:r w:rsidR="00AB0F9F">
        <w:t>presenta</w:t>
      </w:r>
      <w:r>
        <w:t>n</w:t>
      </w:r>
      <w:r w:rsidR="00AB0F9F">
        <w:t xml:space="preserve"> proyecto de otros tableros</w:t>
      </w:r>
      <w:r>
        <w:t>. Eje: Control de Gestión.</w:t>
      </w:r>
    </w:p>
    <w:p w:rsidR="00845623" w:rsidRDefault="00845623" w:rsidP="00845623">
      <w:pPr>
        <w:pStyle w:val="Prrafodelista"/>
      </w:pPr>
    </w:p>
    <w:p w:rsidR="00845623" w:rsidRPr="00D952D1" w:rsidRDefault="00845623" w:rsidP="00845623">
      <w:pPr>
        <w:pStyle w:val="Prrafodelista"/>
        <w:numPr>
          <w:ilvl w:val="0"/>
          <w:numId w:val="8"/>
        </w:numPr>
        <w:jc w:val="both"/>
        <w:rPr>
          <w:b/>
          <w:bCs/>
          <w:color w:val="0070C0"/>
        </w:rPr>
      </w:pPr>
      <w:r>
        <w:rPr>
          <w:b/>
          <w:bCs/>
          <w:color w:val="0070C0"/>
        </w:rPr>
        <w:t>LIMBOS</w:t>
      </w:r>
    </w:p>
    <w:p w:rsidR="00117B21" w:rsidRDefault="00845623" w:rsidP="00117B21">
      <w:pPr>
        <w:jc w:val="both"/>
      </w:pPr>
      <w:r>
        <w:t xml:space="preserve">HBSJO presenta </w:t>
      </w:r>
      <w:r w:rsidR="00FA612E">
        <w:t xml:space="preserve">que los </w:t>
      </w:r>
      <w:r>
        <w:t xml:space="preserve">problemas que tienen con “limbos” </w:t>
      </w:r>
      <w:r w:rsidR="002A7740">
        <w:t>se deben puntualmente a</w:t>
      </w:r>
      <w:r w:rsidR="00117B21">
        <w:t>:</w:t>
      </w:r>
    </w:p>
    <w:p w:rsidR="00FA612E" w:rsidRPr="00117B21" w:rsidRDefault="00117B21" w:rsidP="00117B21">
      <w:pPr>
        <w:pStyle w:val="Prrafodelista"/>
        <w:numPr>
          <w:ilvl w:val="0"/>
          <w:numId w:val="31"/>
        </w:numPr>
        <w:jc w:val="both"/>
      </w:pPr>
      <w:r w:rsidRPr="00117B21">
        <w:rPr>
          <w:b/>
        </w:rPr>
        <w:t>Controles en Phoenix</w:t>
      </w:r>
      <w:r w:rsidR="00767081">
        <w:rPr>
          <w:b/>
        </w:rPr>
        <w:t xml:space="preserve"> y </w:t>
      </w:r>
      <w:r w:rsidR="00FA612E" w:rsidRPr="00767081">
        <w:rPr>
          <w:b/>
        </w:rPr>
        <w:t>Calendario de carga mensual</w:t>
      </w:r>
      <w:r w:rsidRPr="00767081">
        <w:rPr>
          <w:b/>
        </w:rPr>
        <w:t>”</w:t>
      </w:r>
      <w:r w:rsidR="00FA612E" w:rsidRPr="00767081">
        <w:rPr>
          <w:b/>
        </w:rPr>
        <w:t xml:space="preserve"> establecida por MINSAL</w:t>
      </w:r>
      <w:r w:rsidR="00767081">
        <w:t>:</w:t>
      </w:r>
      <w:r w:rsidRPr="00117B21">
        <w:t xml:space="preserve"> Es decir el Sistema </w:t>
      </w:r>
      <w:r w:rsidR="00FA612E" w:rsidRPr="00117B21">
        <w:rPr>
          <w:color w:val="000000" w:themeColor="text1"/>
        </w:rPr>
        <w:t>Phoenix tiene pacientes en controles con más de un año</w:t>
      </w:r>
      <w:r w:rsidRPr="00117B21">
        <w:rPr>
          <w:color w:val="000000" w:themeColor="text1"/>
        </w:rPr>
        <w:t xml:space="preserve"> (está pendiente por TIC HBO pasivar a dichos pacientes). Cuando se detecta un paciente en esta situación TIC, realiza el traspaso </w:t>
      </w:r>
      <w:r w:rsidR="00FA612E" w:rsidRPr="00117B21">
        <w:rPr>
          <w:color w:val="000000" w:themeColor="text1"/>
        </w:rPr>
        <w:t>y eso genera que l</w:t>
      </w:r>
      <w:r w:rsidRPr="00117B21">
        <w:rPr>
          <w:color w:val="000000" w:themeColor="text1"/>
        </w:rPr>
        <w:t xml:space="preserve">a SIC no se suba a SIGTE en </w:t>
      </w:r>
      <w:r w:rsidR="00FA612E" w:rsidRPr="00117B21">
        <w:rPr>
          <w:color w:val="000000" w:themeColor="text1"/>
        </w:rPr>
        <w:t>el periodo de c</w:t>
      </w:r>
      <w:r w:rsidRPr="00117B21">
        <w:rPr>
          <w:color w:val="000000" w:themeColor="text1"/>
        </w:rPr>
        <w:t>arga.</w:t>
      </w:r>
    </w:p>
    <w:p w:rsidR="00845623" w:rsidRPr="003509D7" w:rsidRDefault="002A7740" w:rsidP="00117B21">
      <w:pPr>
        <w:ind w:left="708"/>
        <w:jc w:val="both"/>
        <w:rPr>
          <w:b/>
        </w:rPr>
      </w:pPr>
      <w:r w:rsidRPr="003509D7">
        <w:rPr>
          <w:b/>
        </w:rPr>
        <w:t>S</w:t>
      </w:r>
      <w:r w:rsidR="00845623" w:rsidRPr="003509D7">
        <w:rPr>
          <w:b/>
        </w:rPr>
        <w:t>e aclara que:</w:t>
      </w:r>
      <w:r w:rsidRPr="003509D7">
        <w:rPr>
          <w:b/>
        </w:rPr>
        <w:t xml:space="preserve"> </w:t>
      </w:r>
      <w:r w:rsidR="00845623" w:rsidRPr="003509D7">
        <w:rPr>
          <w:b/>
        </w:rPr>
        <w:t>De acuerdo a lo instruido desde estadísticas del nivel central, debe ingresarse a SIGTE todo lo que se pesquise fuera de los plazos indicados de cada mes, cuando el volumen de estos ingresos sea mayor a 100 casos se debe in</w:t>
      </w:r>
      <w:r w:rsidRPr="003509D7">
        <w:rPr>
          <w:b/>
        </w:rPr>
        <w:t>formar a nivel central vía mail</w:t>
      </w:r>
      <w:r w:rsidR="00845623" w:rsidRPr="003509D7">
        <w:rPr>
          <w:b/>
        </w:rPr>
        <w:t xml:space="preserve">, si el volumen excede a </w:t>
      </w:r>
      <w:r w:rsidRPr="003509D7">
        <w:rPr>
          <w:b/>
        </w:rPr>
        <w:t>1.000</w:t>
      </w:r>
      <w:r w:rsidR="00845623" w:rsidRPr="003509D7">
        <w:rPr>
          <w:b/>
        </w:rPr>
        <w:t xml:space="preserve"> casos, debe informarse vía ordinario, explicando las razones por la que esto se produjo.</w:t>
      </w:r>
    </w:p>
    <w:p w:rsidR="00117B21" w:rsidRPr="00117B21" w:rsidRDefault="00117B21" w:rsidP="00117B21">
      <w:pPr>
        <w:pStyle w:val="Prrafodelista"/>
        <w:numPr>
          <w:ilvl w:val="0"/>
          <w:numId w:val="31"/>
        </w:numPr>
        <w:jc w:val="both"/>
        <w:rPr>
          <w:b/>
        </w:rPr>
      </w:pPr>
      <w:r w:rsidRPr="00117B21">
        <w:rPr>
          <w:b/>
        </w:rPr>
        <w:t>Rechazo de HBO y en</w:t>
      </w:r>
      <w:r w:rsidR="00475CC1">
        <w:rPr>
          <w:b/>
        </w:rPr>
        <w:t>vío</w:t>
      </w:r>
      <w:r w:rsidRPr="00117B21">
        <w:rPr>
          <w:b/>
        </w:rPr>
        <w:t xml:space="preserve"> </w:t>
      </w:r>
      <w:r w:rsidR="00475CC1">
        <w:rPr>
          <w:b/>
        </w:rPr>
        <w:t>a o</w:t>
      </w:r>
      <w:r w:rsidRPr="00117B21">
        <w:rPr>
          <w:b/>
        </w:rPr>
        <w:t>tra especialidad:</w:t>
      </w:r>
    </w:p>
    <w:p w:rsidR="00117B21" w:rsidRDefault="00117B21" w:rsidP="00117B21">
      <w:pPr>
        <w:pStyle w:val="Prrafodelista"/>
        <w:jc w:val="both"/>
      </w:pPr>
      <w:r>
        <w:t xml:space="preserve">APS debe </w:t>
      </w:r>
      <w:r w:rsidR="00475CC1">
        <w:t xml:space="preserve">egresar </w:t>
      </w:r>
      <w:r>
        <w:t>SIC N°1 por no pertinencia y generar SIC N°2 a otra Especialidad pero manteniendo la fecha inicial de la SIC N°1</w:t>
      </w:r>
    </w:p>
    <w:p w:rsidR="002A7740" w:rsidRDefault="00117B21" w:rsidP="00475CC1">
      <w:pPr>
        <w:ind w:left="360"/>
        <w:jc w:val="both"/>
      </w:pPr>
      <w:r>
        <w:t>Sr. Pedro</w:t>
      </w:r>
      <w:r w:rsidR="002A7740" w:rsidRPr="00845623">
        <w:t xml:space="preserve"> Medel informa que los egresos</w:t>
      </w:r>
      <w:r w:rsidR="002A7740">
        <w:t xml:space="preserve"> a SIGTE</w:t>
      </w:r>
      <w:r w:rsidR="002A7740" w:rsidRPr="00845623">
        <w:t xml:space="preserve"> </w:t>
      </w:r>
      <w:r w:rsidR="002A7740">
        <w:t xml:space="preserve">se realizan en forma </w:t>
      </w:r>
      <w:r w:rsidR="002A7740" w:rsidRPr="00845623">
        <w:t>semana</w:t>
      </w:r>
      <w:r w:rsidR="002A7740">
        <w:t xml:space="preserve">l, pero que los </w:t>
      </w:r>
      <w:r w:rsidR="002A7740" w:rsidRPr="00845623">
        <w:t xml:space="preserve">Ingreso </w:t>
      </w:r>
      <w:r w:rsidR="002A7740">
        <w:t>son una vez al mes.</w:t>
      </w:r>
    </w:p>
    <w:p w:rsidR="005A4488" w:rsidRPr="00D952D1" w:rsidRDefault="005A4488" w:rsidP="005A4488">
      <w:pPr>
        <w:pStyle w:val="Prrafodelista"/>
        <w:numPr>
          <w:ilvl w:val="0"/>
          <w:numId w:val="8"/>
        </w:numPr>
        <w:jc w:val="both"/>
        <w:rPr>
          <w:b/>
          <w:bCs/>
          <w:color w:val="0070C0"/>
        </w:rPr>
      </w:pPr>
      <w:r>
        <w:rPr>
          <w:b/>
          <w:bCs/>
          <w:color w:val="0070C0"/>
        </w:rPr>
        <w:t>Temas Varios</w:t>
      </w:r>
    </w:p>
    <w:p w:rsidR="00D952D1" w:rsidRPr="005A4488" w:rsidRDefault="00D952D1" w:rsidP="00D952D1">
      <w:pPr>
        <w:pStyle w:val="Prrafodelista"/>
        <w:ind w:left="360"/>
        <w:jc w:val="both"/>
        <w:rPr>
          <w:b/>
          <w:color w:val="0070C0"/>
        </w:rPr>
      </w:pPr>
    </w:p>
    <w:p w:rsidR="002A7740" w:rsidRDefault="002A7740" w:rsidP="002A7740">
      <w:pPr>
        <w:pStyle w:val="Prrafodelista"/>
        <w:numPr>
          <w:ilvl w:val="0"/>
          <w:numId w:val="31"/>
        </w:numPr>
        <w:jc w:val="both"/>
      </w:pPr>
      <w:r w:rsidRPr="004541BC">
        <w:t xml:space="preserve">Sra. Carolina Sandoval comenta del problema que existe cuando </w:t>
      </w:r>
      <w:r w:rsidR="004541BC" w:rsidRPr="004541BC">
        <w:t>una</w:t>
      </w:r>
      <w:r w:rsidRPr="004541BC">
        <w:t xml:space="preserve"> SIC </w:t>
      </w:r>
      <w:r w:rsidR="00A97D8E">
        <w:t>generada</w:t>
      </w:r>
      <w:r w:rsidRPr="004541BC">
        <w:t xml:space="preserve"> </w:t>
      </w:r>
      <w:r w:rsidR="004541BC" w:rsidRPr="004541BC">
        <w:t xml:space="preserve">de APS </w:t>
      </w:r>
      <w:r w:rsidRPr="004541BC">
        <w:t xml:space="preserve">no </w:t>
      </w:r>
      <w:r w:rsidR="00A97D8E">
        <w:t>se puede enviar a Phoenix porque la atención no está</w:t>
      </w:r>
      <w:r w:rsidRPr="004541BC">
        <w:t xml:space="preserve"> cerrada. Es</w:t>
      </w:r>
      <w:r w:rsidR="00A97D8E">
        <w:t xml:space="preserve">te problema no permite </w:t>
      </w:r>
      <w:r w:rsidRPr="004541BC">
        <w:t xml:space="preserve">asignar una hora en HBSJO ya que al no estar cerrada la </w:t>
      </w:r>
      <w:r w:rsidR="00A97D8E">
        <w:t xml:space="preserve">atención, la </w:t>
      </w:r>
      <w:r w:rsidRPr="004541BC">
        <w:t xml:space="preserve">SIC </w:t>
      </w:r>
      <w:r w:rsidR="00A97D8E">
        <w:t xml:space="preserve">no puede ser enviada a </w:t>
      </w:r>
      <w:r w:rsidR="00A90992">
        <w:t xml:space="preserve">Phoenix </w:t>
      </w:r>
      <w:bookmarkStart w:id="0" w:name="_GoBack"/>
      <w:bookmarkEnd w:id="0"/>
      <w:r w:rsidR="00A97D8E">
        <w:t xml:space="preserve">por tanto </w:t>
      </w:r>
      <w:r w:rsidR="004541BC" w:rsidRPr="004541BC">
        <w:t xml:space="preserve">no se </w:t>
      </w:r>
      <w:r w:rsidRPr="004541BC">
        <w:t>visualiza</w:t>
      </w:r>
      <w:r w:rsidR="004541BC" w:rsidRPr="004541BC">
        <w:t xml:space="preserve"> y no tendrá trazabilidad en nuestra red a pesar de que est</w:t>
      </w:r>
      <w:r w:rsidR="00A97D8E">
        <w:t>é</w:t>
      </w:r>
      <w:r w:rsidR="004541BC" w:rsidRPr="004541BC">
        <w:t xml:space="preserve"> ingresada en SIGTE.</w:t>
      </w:r>
      <w:r w:rsidRPr="004541BC">
        <w:t xml:space="preserve"> Para evitar este problema </w:t>
      </w:r>
      <w:r w:rsidR="004541BC" w:rsidRPr="004541BC">
        <w:t>se deben cerrar las atenciones médicas al momento de realizarlas, especialmente las que han requerido una SIC. S</w:t>
      </w:r>
      <w:r w:rsidRPr="004541BC">
        <w:t>e sugiere que cada Jefe de SOME envíe un listado mensual con todas las SIC que no están cerradas.</w:t>
      </w:r>
    </w:p>
    <w:p w:rsidR="00475CC1" w:rsidRPr="004541BC" w:rsidRDefault="00475CC1" w:rsidP="00475CC1">
      <w:pPr>
        <w:pStyle w:val="Prrafodelista"/>
        <w:jc w:val="both"/>
      </w:pPr>
    </w:p>
    <w:p w:rsidR="0084675C" w:rsidRPr="00475CC1" w:rsidRDefault="00A90992" w:rsidP="005820A4">
      <w:pPr>
        <w:pStyle w:val="Prrafodelista"/>
        <w:numPr>
          <w:ilvl w:val="0"/>
          <w:numId w:val="31"/>
        </w:numPr>
        <w:jc w:val="both"/>
      </w:pPr>
      <w:r>
        <w:t>Sra. Angela Montes</w:t>
      </w:r>
      <w:r w:rsidR="0084675C" w:rsidRPr="00475CC1">
        <w:t xml:space="preserve">inos comenta que </w:t>
      </w:r>
      <w:r w:rsidR="00475CC1" w:rsidRPr="00475CC1">
        <w:t>se debe tener precaución al pasivar</w:t>
      </w:r>
      <w:r>
        <w:t xml:space="preserve"> un paciente RAYEN</w:t>
      </w:r>
      <w:r w:rsidR="00475CC1" w:rsidRPr="00475CC1">
        <w:t xml:space="preserve">, </w:t>
      </w:r>
      <w:r w:rsidR="0084675C" w:rsidRPr="00475CC1">
        <w:t>primero</w:t>
      </w:r>
      <w:r w:rsidR="00475CC1" w:rsidRPr="00475CC1">
        <w:t xml:space="preserve"> se debe</w:t>
      </w:r>
      <w:r w:rsidR="0084675C" w:rsidRPr="00475CC1">
        <w:t xml:space="preserve"> e</w:t>
      </w:r>
      <w:r w:rsidR="00475CC1">
        <w:t xml:space="preserve">gresar </w:t>
      </w:r>
      <w:r>
        <w:t xml:space="preserve">la SIC (indicando la causal correspondiente) </w:t>
      </w:r>
      <w:r w:rsidR="00475CC1">
        <w:t>y luego pasivar</w:t>
      </w:r>
      <w:r>
        <w:t>. En cuanto a los diagnósticos</w:t>
      </w:r>
      <w:r w:rsidR="00475CC1">
        <w:t xml:space="preserve">, </w:t>
      </w:r>
      <w:r>
        <w:t>el</w:t>
      </w:r>
      <w:r w:rsidR="00475CC1">
        <w:t xml:space="preserve"> </w:t>
      </w:r>
      <w:r w:rsidR="0084675C" w:rsidRPr="00475CC1">
        <w:t xml:space="preserve">Sr. Mario Seguel comenta que Rayen acepta varios diagnósticos y se debe elegir el principal, </w:t>
      </w:r>
      <w:r>
        <w:t xml:space="preserve">de lo contrario el sistema </w:t>
      </w:r>
      <w:r w:rsidR="0084675C" w:rsidRPr="00475CC1">
        <w:t xml:space="preserve">acepta el primer </w:t>
      </w:r>
      <w:r w:rsidR="00475CC1" w:rsidRPr="00475CC1">
        <w:t xml:space="preserve">diagnóstico </w:t>
      </w:r>
      <w:r w:rsidR="0084675C" w:rsidRPr="00475CC1">
        <w:t>como principal.</w:t>
      </w:r>
    </w:p>
    <w:p w:rsidR="00475CC1" w:rsidRDefault="00475CC1" w:rsidP="00475CC1">
      <w:pPr>
        <w:pStyle w:val="Prrafodelista"/>
      </w:pPr>
    </w:p>
    <w:p w:rsidR="00845623" w:rsidRDefault="00845623" w:rsidP="00475CC1">
      <w:pPr>
        <w:pStyle w:val="Prrafodelista"/>
        <w:numPr>
          <w:ilvl w:val="0"/>
          <w:numId w:val="31"/>
        </w:numPr>
        <w:jc w:val="both"/>
      </w:pPr>
      <w:r>
        <w:lastRenderedPageBreak/>
        <w:t xml:space="preserve">Se propone piloto en CESFAM </w:t>
      </w:r>
      <w:proofErr w:type="spellStart"/>
      <w:r>
        <w:t>Lopetegui</w:t>
      </w:r>
      <w:proofErr w:type="spellEnd"/>
      <w:r>
        <w:t xml:space="preserve"> para realizar egresos solo en Phoenix con más causales que las que ahora pueden egresar, por integración automáticamente egresaría en Rayen (obviamente las SIC que se hayan enviado desde que comenzó la integración). Las anteriores siguen el proceso de egreso habitual.</w:t>
      </w:r>
    </w:p>
    <w:p w:rsidR="0084675C" w:rsidRDefault="0084675C" w:rsidP="00475CC1">
      <w:pPr>
        <w:pStyle w:val="Prrafodelista"/>
        <w:numPr>
          <w:ilvl w:val="0"/>
          <w:numId w:val="31"/>
        </w:numPr>
        <w:jc w:val="both"/>
      </w:pPr>
      <w:r>
        <w:t xml:space="preserve">Sra. Adriana </w:t>
      </w:r>
      <w:proofErr w:type="spellStart"/>
      <w:r>
        <w:t>Raddatz</w:t>
      </w:r>
      <w:proofErr w:type="spellEnd"/>
      <w:r>
        <w:t xml:space="preserve"> comenta que en Phoenix se le agregará el cód</w:t>
      </w:r>
      <w:r w:rsidR="00767081">
        <w:t>igo</w:t>
      </w:r>
      <w:r>
        <w:t xml:space="preserve"> SIGTE y de esa forma será más claro identificar que pacientes no están en SIGTE.</w:t>
      </w:r>
    </w:p>
    <w:p w:rsidR="00475CC1" w:rsidRDefault="00475CC1" w:rsidP="00475CC1">
      <w:pPr>
        <w:pStyle w:val="Prrafodelista"/>
        <w:jc w:val="both"/>
      </w:pPr>
    </w:p>
    <w:p w:rsidR="00475CC1" w:rsidRDefault="00845623" w:rsidP="00475CC1">
      <w:pPr>
        <w:pStyle w:val="Prrafodelista"/>
        <w:numPr>
          <w:ilvl w:val="0"/>
          <w:numId w:val="31"/>
        </w:numPr>
        <w:jc w:val="both"/>
      </w:pPr>
      <w:r>
        <w:t>Sra. Carolina Sandoval informa que han disminuido ostensiblemente la devolución de cupos, desde APS, este mes fueron solo alrededor de 170, antes podían ser más de 1.000.</w:t>
      </w:r>
      <w:r w:rsidR="0084675C">
        <w:t xml:space="preserve"> Llama la atención que Equipo Rural no utiliza los cupos.</w:t>
      </w:r>
    </w:p>
    <w:p w:rsidR="00475CC1" w:rsidRDefault="00475CC1" w:rsidP="00475CC1">
      <w:pPr>
        <w:pStyle w:val="Prrafodelista"/>
      </w:pPr>
    </w:p>
    <w:p w:rsidR="00845623" w:rsidRDefault="00845623" w:rsidP="00475CC1">
      <w:pPr>
        <w:pStyle w:val="Prrafodelista"/>
        <w:numPr>
          <w:ilvl w:val="0"/>
          <w:numId w:val="31"/>
        </w:numPr>
        <w:jc w:val="both"/>
      </w:pPr>
      <w:r>
        <w:t>Sra. Maria Eugenia Montero, Jefa de Producción SSO, informa que la revisión del Limbo GES aún no concluye, sin embargo lleva un avance importante. De lo revisado el 74% ha seguido el curso n</w:t>
      </w:r>
      <w:r w:rsidR="00475CC1">
        <w:t>ormal del GES, el 24% No es GES.</w:t>
      </w:r>
    </w:p>
    <w:p w:rsidR="00475CC1" w:rsidRDefault="00475CC1" w:rsidP="00475CC1">
      <w:pPr>
        <w:pStyle w:val="Prrafodelista"/>
      </w:pPr>
    </w:p>
    <w:p w:rsidR="00475CC1" w:rsidRDefault="00475CC1" w:rsidP="00475CC1">
      <w:pPr>
        <w:pStyle w:val="Prrafodelista"/>
        <w:jc w:val="both"/>
      </w:pPr>
    </w:p>
    <w:p w:rsidR="00FA6F5D" w:rsidRDefault="00FA6F5D" w:rsidP="00B408EF">
      <w:pPr>
        <w:pStyle w:val="Prrafodelista"/>
        <w:spacing w:after="0" w:line="240" w:lineRule="auto"/>
        <w:ind w:left="0"/>
        <w:contextualSpacing w:val="0"/>
        <w:rPr>
          <w:b/>
        </w:rPr>
      </w:pPr>
    </w:p>
    <w:p w:rsidR="005D1111" w:rsidRDefault="00B408EF" w:rsidP="00B408EF">
      <w:pPr>
        <w:pStyle w:val="Prrafodelista"/>
        <w:spacing w:after="0" w:line="240" w:lineRule="auto"/>
        <w:ind w:left="0"/>
        <w:contextualSpacing w:val="0"/>
        <w:rPr>
          <w:b/>
        </w:rPr>
      </w:pPr>
      <w:r w:rsidRPr="00B47012">
        <w:rPr>
          <w:b/>
        </w:rPr>
        <w:t xml:space="preserve">Termino de reunión </w:t>
      </w:r>
      <w:r w:rsidR="005D1111">
        <w:rPr>
          <w:b/>
        </w:rPr>
        <w:t>09</w:t>
      </w:r>
      <w:r w:rsidRPr="00B47012">
        <w:rPr>
          <w:b/>
        </w:rPr>
        <w:t>:</w:t>
      </w:r>
      <w:r w:rsidR="005D1111">
        <w:rPr>
          <w:b/>
        </w:rPr>
        <w:t>50</w:t>
      </w:r>
      <w:r w:rsidRPr="00B47012">
        <w:rPr>
          <w:b/>
        </w:rPr>
        <w:t xml:space="preserve"> </w:t>
      </w:r>
      <w:proofErr w:type="spellStart"/>
      <w:r w:rsidRPr="00B47012">
        <w:rPr>
          <w:b/>
        </w:rPr>
        <w:t>hrs</w:t>
      </w:r>
      <w:proofErr w:type="spellEnd"/>
      <w:r w:rsidRPr="00B47012">
        <w:rPr>
          <w:b/>
        </w:rPr>
        <w:t>.</w:t>
      </w:r>
    </w:p>
    <w:sectPr w:rsidR="005D1111" w:rsidSect="00D952D1">
      <w:footerReference w:type="default" r:id="rId10"/>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36" w:rsidRDefault="002A6036" w:rsidP="00C353A3">
      <w:pPr>
        <w:spacing w:after="0" w:line="240" w:lineRule="auto"/>
      </w:pPr>
      <w:r>
        <w:separator/>
      </w:r>
    </w:p>
  </w:endnote>
  <w:endnote w:type="continuationSeparator" w:id="0">
    <w:p w:rsidR="002A6036" w:rsidRDefault="002A6036" w:rsidP="00C3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78722"/>
      <w:docPartObj>
        <w:docPartGallery w:val="Page Numbers (Bottom of Page)"/>
        <w:docPartUnique/>
      </w:docPartObj>
    </w:sdtPr>
    <w:sdtEndPr/>
    <w:sdtContent>
      <w:p w:rsidR="005D1111" w:rsidRDefault="005D1111">
        <w:pPr>
          <w:pStyle w:val="Piedepgina"/>
          <w:jc w:val="center"/>
        </w:pPr>
        <w:r>
          <w:fldChar w:fldCharType="begin"/>
        </w:r>
        <w:r>
          <w:instrText>PAGE   \* MERGEFORMAT</w:instrText>
        </w:r>
        <w:r>
          <w:fldChar w:fldCharType="separate"/>
        </w:r>
        <w:r w:rsidR="00A90992" w:rsidRPr="00A90992">
          <w:rPr>
            <w:noProof/>
            <w:lang w:val="es-ES"/>
          </w:rPr>
          <w:t>5</w:t>
        </w:r>
        <w:r>
          <w:fldChar w:fldCharType="end"/>
        </w:r>
      </w:p>
    </w:sdtContent>
  </w:sdt>
  <w:p w:rsidR="005D1111" w:rsidRDefault="005D11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36" w:rsidRDefault="002A6036" w:rsidP="00C353A3">
      <w:pPr>
        <w:spacing w:after="0" w:line="240" w:lineRule="auto"/>
      </w:pPr>
      <w:r>
        <w:separator/>
      </w:r>
    </w:p>
  </w:footnote>
  <w:footnote w:type="continuationSeparator" w:id="0">
    <w:p w:rsidR="002A6036" w:rsidRDefault="002A6036" w:rsidP="00C35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300"/>
    <w:multiLevelType w:val="hybridMultilevel"/>
    <w:tmpl w:val="CF3CCB6C"/>
    <w:lvl w:ilvl="0" w:tplc="DA0A4168">
      <w:start w:val="1"/>
      <w:numFmt w:val="bullet"/>
      <w:lvlText w:val=""/>
      <w:lvlJc w:val="left"/>
      <w:pPr>
        <w:ind w:left="360" w:hanging="360"/>
      </w:pPr>
      <w:rPr>
        <w:rFonts w:ascii="Symbol" w:hAnsi="Symbol" w:hint="default"/>
      </w:rPr>
    </w:lvl>
    <w:lvl w:ilvl="1" w:tplc="DA0A4168">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4560D8D"/>
    <w:multiLevelType w:val="hybridMultilevel"/>
    <w:tmpl w:val="F4B8D778"/>
    <w:lvl w:ilvl="0" w:tplc="C7189970">
      <w:start w:val="1"/>
      <w:numFmt w:val="bullet"/>
      <w:lvlText w:val="•"/>
      <w:lvlJc w:val="left"/>
      <w:pPr>
        <w:tabs>
          <w:tab w:val="num" w:pos="720"/>
        </w:tabs>
        <w:ind w:left="720" w:hanging="360"/>
      </w:pPr>
      <w:rPr>
        <w:rFonts w:ascii="Times New Roman" w:hAnsi="Times New Roman" w:hint="default"/>
      </w:rPr>
    </w:lvl>
    <w:lvl w:ilvl="1" w:tplc="D2F834E6" w:tentative="1">
      <w:start w:val="1"/>
      <w:numFmt w:val="bullet"/>
      <w:lvlText w:val="•"/>
      <w:lvlJc w:val="left"/>
      <w:pPr>
        <w:tabs>
          <w:tab w:val="num" w:pos="1440"/>
        </w:tabs>
        <w:ind w:left="1440" w:hanging="360"/>
      </w:pPr>
      <w:rPr>
        <w:rFonts w:ascii="Times New Roman" w:hAnsi="Times New Roman" w:hint="default"/>
      </w:rPr>
    </w:lvl>
    <w:lvl w:ilvl="2" w:tplc="CAB06BCC" w:tentative="1">
      <w:start w:val="1"/>
      <w:numFmt w:val="bullet"/>
      <w:lvlText w:val="•"/>
      <w:lvlJc w:val="left"/>
      <w:pPr>
        <w:tabs>
          <w:tab w:val="num" w:pos="2160"/>
        </w:tabs>
        <w:ind w:left="2160" w:hanging="360"/>
      </w:pPr>
      <w:rPr>
        <w:rFonts w:ascii="Times New Roman" w:hAnsi="Times New Roman" w:hint="default"/>
      </w:rPr>
    </w:lvl>
    <w:lvl w:ilvl="3" w:tplc="10282594" w:tentative="1">
      <w:start w:val="1"/>
      <w:numFmt w:val="bullet"/>
      <w:lvlText w:val="•"/>
      <w:lvlJc w:val="left"/>
      <w:pPr>
        <w:tabs>
          <w:tab w:val="num" w:pos="2880"/>
        </w:tabs>
        <w:ind w:left="2880" w:hanging="360"/>
      </w:pPr>
      <w:rPr>
        <w:rFonts w:ascii="Times New Roman" w:hAnsi="Times New Roman" w:hint="default"/>
      </w:rPr>
    </w:lvl>
    <w:lvl w:ilvl="4" w:tplc="F782D0EC" w:tentative="1">
      <w:start w:val="1"/>
      <w:numFmt w:val="bullet"/>
      <w:lvlText w:val="•"/>
      <w:lvlJc w:val="left"/>
      <w:pPr>
        <w:tabs>
          <w:tab w:val="num" w:pos="3600"/>
        </w:tabs>
        <w:ind w:left="3600" w:hanging="360"/>
      </w:pPr>
      <w:rPr>
        <w:rFonts w:ascii="Times New Roman" w:hAnsi="Times New Roman" w:hint="default"/>
      </w:rPr>
    </w:lvl>
    <w:lvl w:ilvl="5" w:tplc="69C64A16" w:tentative="1">
      <w:start w:val="1"/>
      <w:numFmt w:val="bullet"/>
      <w:lvlText w:val="•"/>
      <w:lvlJc w:val="left"/>
      <w:pPr>
        <w:tabs>
          <w:tab w:val="num" w:pos="4320"/>
        </w:tabs>
        <w:ind w:left="4320" w:hanging="360"/>
      </w:pPr>
      <w:rPr>
        <w:rFonts w:ascii="Times New Roman" w:hAnsi="Times New Roman" w:hint="default"/>
      </w:rPr>
    </w:lvl>
    <w:lvl w:ilvl="6" w:tplc="C38C5E18" w:tentative="1">
      <w:start w:val="1"/>
      <w:numFmt w:val="bullet"/>
      <w:lvlText w:val="•"/>
      <w:lvlJc w:val="left"/>
      <w:pPr>
        <w:tabs>
          <w:tab w:val="num" w:pos="5040"/>
        </w:tabs>
        <w:ind w:left="5040" w:hanging="360"/>
      </w:pPr>
      <w:rPr>
        <w:rFonts w:ascii="Times New Roman" w:hAnsi="Times New Roman" w:hint="default"/>
      </w:rPr>
    </w:lvl>
    <w:lvl w:ilvl="7" w:tplc="18746A2A" w:tentative="1">
      <w:start w:val="1"/>
      <w:numFmt w:val="bullet"/>
      <w:lvlText w:val="•"/>
      <w:lvlJc w:val="left"/>
      <w:pPr>
        <w:tabs>
          <w:tab w:val="num" w:pos="5760"/>
        </w:tabs>
        <w:ind w:left="5760" w:hanging="360"/>
      </w:pPr>
      <w:rPr>
        <w:rFonts w:ascii="Times New Roman" w:hAnsi="Times New Roman" w:hint="default"/>
      </w:rPr>
    </w:lvl>
    <w:lvl w:ilvl="8" w:tplc="2AE01C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CB3ADA"/>
    <w:multiLevelType w:val="hybridMultilevel"/>
    <w:tmpl w:val="1BCCCCD4"/>
    <w:lvl w:ilvl="0" w:tplc="27FE8D3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8F36E8"/>
    <w:multiLevelType w:val="hybridMultilevel"/>
    <w:tmpl w:val="29786100"/>
    <w:lvl w:ilvl="0" w:tplc="A34E5DA6">
      <w:start w:val="1"/>
      <w:numFmt w:val="bullet"/>
      <w:lvlText w:val="•"/>
      <w:lvlJc w:val="left"/>
      <w:pPr>
        <w:tabs>
          <w:tab w:val="num" w:pos="720"/>
        </w:tabs>
        <w:ind w:left="720" w:hanging="360"/>
      </w:pPr>
      <w:rPr>
        <w:rFonts w:ascii="Times New Roman" w:hAnsi="Times New Roman" w:hint="default"/>
      </w:rPr>
    </w:lvl>
    <w:lvl w:ilvl="1" w:tplc="1172A14C" w:tentative="1">
      <w:start w:val="1"/>
      <w:numFmt w:val="bullet"/>
      <w:lvlText w:val="•"/>
      <w:lvlJc w:val="left"/>
      <w:pPr>
        <w:tabs>
          <w:tab w:val="num" w:pos="1440"/>
        </w:tabs>
        <w:ind w:left="1440" w:hanging="360"/>
      </w:pPr>
      <w:rPr>
        <w:rFonts w:ascii="Times New Roman" w:hAnsi="Times New Roman" w:hint="default"/>
      </w:rPr>
    </w:lvl>
    <w:lvl w:ilvl="2" w:tplc="7C00ACA2" w:tentative="1">
      <w:start w:val="1"/>
      <w:numFmt w:val="bullet"/>
      <w:lvlText w:val="•"/>
      <w:lvlJc w:val="left"/>
      <w:pPr>
        <w:tabs>
          <w:tab w:val="num" w:pos="2160"/>
        </w:tabs>
        <w:ind w:left="2160" w:hanging="360"/>
      </w:pPr>
      <w:rPr>
        <w:rFonts w:ascii="Times New Roman" w:hAnsi="Times New Roman" w:hint="default"/>
      </w:rPr>
    </w:lvl>
    <w:lvl w:ilvl="3" w:tplc="4A6EC2B0" w:tentative="1">
      <w:start w:val="1"/>
      <w:numFmt w:val="bullet"/>
      <w:lvlText w:val="•"/>
      <w:lvlJc w:val="left"/>
      <w:pPr>
        <w:tabs>
          <w:tab w:val="num" w:pos="2880"/>
        </w:tabs>
        <w:ind w:left="2880" w:hanging="360"/>
      </w:pPr>
      <w:rPr>
        <w:rFonts w:ascii="Times New Roman" w:hAnsi="Times New Roman" w:hint="default"/>
      </w:rPr>
    </w:lvl>
    <w:lvl w:ilvl="4" w:tplc="7286FA62" w:tentative="1">
      <w:start w:val="1"/>
      <w:numFmt w:val="bullet"/>
      <w:lvlText w:val="•"/>
      <w:lvlJc w:val="left"/>
      <w:pPr>
        <w:tabs>
          <w:tab w:val="num" w:pos="3600"/>
        </w:tabs>
        <w:ind w:left="3600" w:hanging="360"/>
      </w:pPr>
      <w:rPr>
        <w:rFonts w:ascii="Times New Roman" w:hAnsi="Times New Roman" w:hint="default"/>
      </w:rPr>
    </w:lvl>
    <w:lvl w:ilvl="5" w:tplc="0658DD0E" w:tentative="1">
      <w:start w:val="1"/>
      <w:numFmt w:val="bullet"/>
      <w:lvlText w:val="•"/>
      <w:lvlJc w:val="left"/>
      <w:pPr>
        <w:tabs>
          <w:tab w:val="num" w:pos="4320"/>
        </w:tabs>
        <w:ind w:left="4320" w:hanging="360"/>
      </w:pPr>
      <w:rPr>
        <w:rFonts w:ascii="Times New Roman" w:hAnsi="Times New Roman" w:hint="default"/>
      </w:rPr>
    </w:lvl>
    <w:lvl w:ilvl="6" w:tplc="1CBA856A" w:tentative="1">
      <w:start w:val="1"/>
      <w:numFmt w:val="bullet"/>
      <w:lvlText w:val="•"/>
      <w:lvlJc w:val="left"/>
      <w:pPr>
        <w:tabs>
          <w:tab w:val="num" w:pos="5040"/>
        </w:tabs>
        <w:ind w:left="5040" w:hanging="360"/>
      </w:pPr>
      <w:rPr>
        <w:rFonts w:ascii="Times New Roman" w:hAnsi="Times New Roman" w:hint="default"/>
      </w:rPr>
    </w:lvl>
    <w:lvl w:ilvl="7" w:tplc="A67C5D46" w:tentative="1">
      <w:start w:val="1"/>
      <w:numFmt w:val="bullet"/>
      <w:lvlText w:val="•"/>
      <w:lvlJc w:val="left"/>
      <w:pPr>
        <w:tabs>
          <w:tab w:val="num" w:pos="5760"/>
        </w:tabs>
        <w:ind w:left="5760" w:hanging="360"/>
      </w:pPr>
      <w:rPr>
        <w:rFonts w:ascii="Times New Roman" w:hAnsi="Times New Roman" w:hint="default"/>
      </w:rPr>
    </w:lvl>
    <w:lvl w:ilvl="8" w:tplc="A2DECD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C302D3"/>
    <w:multiLevelType w:val="hybridMultilevel"/>
    <w:tmpl w:val="EB8043E8"/>
    <w:lvl w:ilvl="0" w:tplc="80C0DFE2">
      <w:start w:val="1"/>
      <w:numFmt w:val="bullet"/>
      <w:lvlText w:val="•"/>
      <w:lvlJc w:val="left"/>
      <w:pPr>
        <w:tabs>
          <w:tab w:val="num" w:pos="720"/>
        </w:tabs>
        <w:ind w:left="720" w:hanging="360"/>
      </w:pPr>
      <w:rPr>
        <w:rFonts w:ascii="Arial" w:hAnsi="Arial" w:hint="default"/>
      </w:rPr>
    </w:lvl>
    <w:lvl w:ilvl="1" w:tplc="6FA6BE1C" w:tentative="1">
      <w:start w:val="1"/>
      <w:numFmt w:val="bullet"/>
      <w:lvlText w:val="•"/>
      <w:lvlJc w:val="left"/>
      <w:pPr>
        <w:tabs>
          <w:tab w:val="num" w:pos="1440"/>
        </w:tabs>
        <w:ind w:left="1440" w:hanging="360"/>
      </w:pPr>
      <w:rPr>
        <w:rFonts w:ascii="Arial" w:hAnsi="Arial" w:hint="default"/>
      </w:rPr>
    </w:lvl>
    <w:lvl w:ilvl="2" w:tplc="B846FB4A" w:tentative="1">
      <w:start w:val="1"/>
      <w:numFmt w:val="bullet"/>
      <w:lvlText w:val="•"/>
      <w:lvlJc w:val="left"/>
      <w:pPr>
        <w:tabs>
          <w:tab w:val="num" w:pos="2160"/>
        </w:tabs>
        <w:ind w:left="2160" w:hanging="360"/>
      </w:pPr>
      <w:rPr>
        <w:rFonts w:ascii="Arial" w:hAnsi="Arial" w:hint="default"/>
      </w:rPr>
    </w:lvl>
    <w:lvl w:ilvl="3" w:tplc="099C0708" w:tentative="1">
      <w:start w:val="1"/>
      <w:numFmt w:val="bullet"/>
      <w:lvlText w:val="•"/>
      <w:lvlJc w:val="left"/>
      <w:pPr>
        <w:tabs>
          <w:tab w:val="num" w:pos="2880"/>
        </w:tabs>
        <w:ind w:left="2880" w:hanging="360"/>
      </w:pPr>
      <w:rPr>
        <w:rFonts w:ascii="Arial" w:hAnsi="Arial" w:hint="default"/>
      </w:rPr>
    </w:lvl>
    <w:lvl w:ilvl="4" w:tplc="3AC068C8" w:tentative="1">
      <w:start w:val="1"/>
      <w:numFmt w:val="bullet"/>
      <w:lvlText w:val="•"/>
      <w:lvlJc w:val="left"/>
      <w:pPr>
        <w:tabs>
          <w:tab w:val="num" w:pos="3600"/>
        </w:tabs>
        <w:ind w:left="3600" w:hanging="360"/>
      </w:pPr>
      <w:rPr>
        <w:rFonts w:ascii="Arial" w:hAnsi="Arial" w:hint="default"/>
      </w:rPr>
    </w:lvl>
    <w:lvl w:ilvl="5" w:tplc="5AD8A69A" w:tentative="1">
      <w:start w:val="1"/>
      <w:numFmt w:val="bullet"/>
      <w:lvlText w:val="•"/>
      <w:lvlJc w:val="left"/>
      <w:pPr>
        <w:tabs>
          <w:tab w:val="num" w:pos="4320"/>
        </w:tabs>
        <w:ind w:left="4320" w:hanging="360"/>
      </w:pPr>
      <w:rPr>
        <w:rFonts w:ascii="Arial" w:hAnsi="Arial" w:hint="default"/>
      </w:rPr>
    </w:lvl>
    <w:lvl w:ilvl="6" w:tplc="EC8C4EF6" w:tentative="1">
      <w:start w:val="1"/>
      <w:numFmt w:val="bullet"/>
      <w:lvlText w:val="•"/>
      <w:lvlJc w:val="left"/>
      <w:pPr>
        <w:tabs>
          <w:tab w:val="num" w:pos="5040"/>
        </w:tabs>
        <w:ind w:left="5040" w:hanging="360"/>
      </w:pPr>
      <w:rPr>
        <w:rFonts w:ascii="Arial" w:hAnsi="Arial" w:hint="default"/>
      </w:rPr>
    </w:lvl>
    <w:lvl w:ilvl="7" w:tplc="C310BCBE" w:tentative="1">
      <w:start w:val="1"/>
      <w:numFmt w:val="bullet"/>
      <w:lvlText w:val="•"/>
      <w:lvlJc w:val="left"/>
      <w:pPr>
        <w:tabs>
          <w:tab w:val="num" w:pos="5760"/>
        </w:tabs>
        <w:ind w:left="5760" w:hanging="360"/>
      </w:pPr>
      <w:rPr>
        <w:rFonts w:ascii="Arial" w:hAnsi="Arial" w:hint="default"/>
      </w:rPr>
    </w:lvl>
    <w:lvl w:ilvl="8" w:tplc="46E64B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62F8E"/>
    <w:multiLevelType w:val="hybridMultilevel"/>
    <w:tmpl w:val="096A8E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9129A9"/>
    <w:multiLevelType w:val="hybridMultilevel"/>
    <w:tmpl w:val="C9462B5C"/>
    <w:lvl w:ilvl="0" w:tplc="DBD64E16">
      <w:start w:val="1"/>
      <w:numFmt w:val="bullet"/>
      <w:lvlText w:val="•"/>
      <w:lvlJc w:val="left"/>
      <w:pPr>
        <w:tabs>
          <w:tab w:val="num" w:pos="720"/>
        </w:tabs>
        <w:ind w:left="720" w:hanging="360"/>
      </w:pPr>
      <w:rPr>
        <w:rFonts w:ascii="Times New Roman" w:hAnsi="Times New Roman" w:hint="default"/>
      </w:rPr>
    </w:lvl>
    <w:lvl w:ilvl="1" w:tplc="20862D50" w:tentative="1">
      <w:start w:val="1"/>
      <w:numFmt w:val="bullet"/>
      <w:lvlText w:val="•"/>
      <w:lvlJc w:val="left"/>
      <w:pPr>
        <w:tabs>
          <w:tab w:val="num" w:pos="1440"/>
        </w:tabs>
        <w:ind w:left="1440" w:hanging="360"/>
      </w:pPr>
      <w:rPr>
        <w:rFonts w:ascii="Times New Roman" w:hAnsi="Times New Roman" w:hint="default"/>
      </w:rPr>
    </w:lvl>
    <w:lvl w:ilvl="2" w:tplc="BF128672" w:tentative="1">
      <w:start w:val="1"/>
      <w:numFmt w:val="bullet"/>
      <w:lvlText w:val="•"/>
      <w:lvlJc w:val="left"/>
      <w:pPr>
        <w:tabs>
          <w:tab w:val="num" w:pos="2160"/>
        </w:tabs>
        <w:ind w:left="2160" w:hanging="360"/>
      </w:pPr>
      <w:rPr>
        <w:rFonts w:ascii="Times New Roman" w:hAnsi="Times New Roman" w:hint="default"/>
      </w:rPr>
    </w:lvl>
    <w:lvl w:ilvl="3" w:tplc="2F900058" w:tentative="1">
      <w:start w:val="1"/>
      <w:numFmt w:val="bullet"/>
      <w:lvlText w:val="•"/>
      <w:lvlJc w:val="left"/>
      <w:pPr>
        <w:tabs>
          <w:tab w:val="num" w:pos="2880"/>
        </w:tabs>
        <w:ind w:left="2880" w:hanging="360"/>
      </w:pPr>
      <w:rPr>
        <w:rFonts w:ascii="Times New Roman" w:hAnsi="Times New Roman" w:hint="default"/>
      </w:rPr>
    </w:lvl>
    <w:lvl w:ilvl="4" w:tplc="70EC82A2" w:tentative="1">
      <w:start w:val="1"/>
      <w:numFmt w:val="bullet"/>
      <w:lvlText w:val="•"/>
      <w:lvlJc w:val="left"/>
      <w:pPr>
        <w:tabs>
          <w:tab w:val="num" w:pos="3600"/>
        </w:tabs>
        <w:ind w:left="3600" w:hanging="360"/>
      </w:pPr>
      <w:rPr>
        <w:rFonts w:ascii="Times New Roman" w:hAnsi="Times New Roman" w:hint="default"/>
      </w:rPr>
    </w:lvl>
    <w:lvl w:ilvl="5" w:tplc="1A1E74B4" w:tentative="1">
      <w:start w:val="1"/>
      <w:numFmt w:val="bullet"/>
      <w:lvlText w:val="•"/>
      <w:lvlJc w:val="left"/>
      <w:pPr>
        <w:tabs>
          <w:tab w:val="num" w:pos="4320"/>
        </w:tabs>
        <w:ind w:left="4320" w:hanging="360"/>
      </w:pPr>
      <w:rPr>
        <w:rFonts w:ascii="Times New Roman" w:hAnsi="Times New Roman" w:hint="default"/>
      </w:rPr>
    </w:lvl>
    <w:lvl w:ilvl="6" w:tplc="A4862504" w:tentative="1">
      <w:start w:val="1"/>
      <w:numFmt w:val="bullet"/>
      <w:lvlText w:val="•"/>
      <w:lvlJc w:val="left"/>
      <w:pPr>
        <w:tabs>
          <w:tab w:val="num" w:pos="5040"/>
        </w:tabs>
        <w:ind w:left="5040" w:hanging="360"/>
      </w:pPr>
      <w:rPr>
        <w:rFonts w:ascii="Times New Roman" w:hAnsi="Times New Roman" w:hint="default"/>
      </w:rPr>
    </w:lvl>
    <w:lvl w:ilvl="7" w:tplc="8DFEBC96" w:tentative="1">
      <w:start w:val="1"/>
      <w:numFmt w:val="bullet"/>
      <w:lvlText w:val="•"/>
      <w:lvlJc w:val="left"/>
      <w:pPr>
        <w:tabs>
          <w:tab w:val="num" w:pos="5760"/>
        </w:tabs>
        <w:ind w:left="5760" w:hanging="360"/>
      </w:pPr>
      <w:rPr>
        <w:rFonts w:ascii="Times New Roman" w:hAnsi="Times New Roman" w:hint="default"/>
      </w:rPr>
    </w:lvl>
    <w:lvl w:ilvl="8" w:tplc="43301CA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1B2011"/>
    <w:multiLevelType w:val="hybridMultilevel"/>
    <w:tmpl w:val="A7B2F2E6"/>
    <w:lvl w:ilvl="0" w:tplc="D436C210">
      <w:start w:val="1"/>
      <w:numFmt w:val="decimal"/>
      <w:lvlText w:val="%1."/>
      <w:lvlJc w:val="left"/>
      <w:pPr>
        <w:ind w:left="360" w:hanging="360"/>
      </w:pPr>
      <w:rPr>
        <w:rFonts w:hint="default"/>
        <w:sz w:val="20"/>
        <w:szCs w:val="28"/>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8" w15:restartNumberingAfterBreak="0">
    <w:nsid w:val="2388636C"/>
    <w:multiLevelType w:val="hybridMultilevel"/>
    <w:tmpl w:val="DEB0B748"/>
    <w:lvl w:ilvl="0" w:tplc="F376AEF8">
      <w:start w:val="1"/>
      <w:numFmt w:val="bullet"/>
      <w:lvlText w:val="•"/>
      <w:lvlJc w:val="left"/>
      <w:pPr>
        <w:tabs>
          <w:tab w:val="num" w:pos="720"/>
        </w:tabs>
        <w:ind w:left="720" w:hanging="360"/>
      </w:pPr>
      <w:rPr>
        <w:rFonts w:ascii="Times New Roman" w:hAnsi="Times New Roman" w:hint="default"/>
      </w:rPr>
    </w:lvl>
    <w:lvl w:ilvl="1" w:tplc="E30E3ACA" w:tentative="1">
      <w:start w:val="1"/>
      <w:numFmt w:val="bullet"/>
      <w:lvlText w:val="•"/>
      <w:lvlJc w:val="left"/>
      <w:pPr>
        <w:tabs>
          <w:tab w:val="num" w:pos="1440"/>
        </w:tabs>
        <w:ind w:left="1440" w:hanging="360"/>
      </w:pPr>
      <w:rPr>
        <w:rFonts w:ascii="Times New Roman" w:hAnsi="Times New Roman" w:hint="default"/>
      </w:rPr>
    </w:lvl>
    <w:lvl w:ilvl="2" w:tplc="BF2EFBA6" w:tentative="1">
      <w:start w:val="1"/>
      <w:numFmt w:val="bullet"/>
      <w:lvlText w:val="•"/>
      <w:lvlJc w:val="left"/>
      <w:pPr>
        <w:tabs>
          <w:tab w:val="num" w:pos="2160"/>
        </w:tabs>
        <w:ind w:left="2160" w:hanging="360"/>
      </w:pPr>
      <w:rPr>
        <w:rFonts w:ascii="Times New Roman" w:hAnsi="Times New Roman" w:hint="default"/>
      </w:rPr>
    </w:lvl>
    <w:lvl w:ilvl="3" w:tplc="A372D070" w:tentative="1">
      <w:start w:val="1"/>
      <w:numFmt w:val="bullet"/>
      <w:lvlText w:val="•"/>
      <w:lvlJc w:val="left"/>
      <w:pPr>
        <w:tabs>
          <w:tab w:val="num" w:pos="2880"/>
        </w:tabs>
        <w:ind w:left="2880" w:hanging="360"/>
      </w:pPr>
      <w:rPr>
        <w:rFonts w:ascii="Times New Roman" w:hAnsi="Times New Roman" w:hint="default"/>
      </w:rPr>
    </w:lvl>
    <w:lvl w:ilvl="4" w:tplc="F2DEB416" w:tentative="1">
      <w:start w:val="1"/>
      <w:numFmt w:val="bullet"/>
      <w:lvlText w:val="•"/>
      <w:lvlJc w:val="left"/>
      <w:pPr>
        <w:tabs>
          <w:tab w:val="num" w:pos="3600"/>
        </w:tabs>
        <w:ind w:left="3600" w:hanging="360"/>
      </w:pPr>
      <w:rPr>
        <w:rFonts w:ascii="Times New Roman" w:hAnsi="Times New Roman" w:hint="default"/>
      </w:rPr>
    </w:lvl>
    <w:lvl w:ilvl="5" w:tplc="426456F6" w:tentative="1">
      <w:start w:val="1"/>
      <w:numFmt w:val="bullet"/>
      <w:lvlText w:val="•"/>
      <w:lvlJc w:val="left"/>
      <w:pPr>
        <w:tabs>
          <w:tab w:val="num" w:pos="4320"/>
        </w:tabs>
        <w:ind w:left="4320" w:hanging="360"/>
      </w:pPr>
      <w:rPr>
        <w:rFonts w:ascii="Times New Roman" w:hAnsi="Times New Roman" w:hint="default"/>
      </w:rPr>
    </w:lvl>
    <w:lvl w:ilvl="6" w:tplc="8ACE673A" w:tentative="1">
      <w:start w:val="1"/>
      <w:numFmt w:val="bullet"/>
      <w:lvlText w:val="•"/>
      <w:lvlJc w:val="left"/>
      <w:pPr>
        <w:tabs>
          <w:tab w:val="num" w:pos="5040"/>
        </w:tabs>
        <w:ind w:left="5040" w:hanging="360"/>
      </w:pPr>
      <w:rPr>
        <w:rFonts w:ascii="Times New Roman" w:hAnsi="Times New Roman" w:hint="default"/>
      </w:rPr>
    </w:lvl>
    <w:lvl w:ilvl="7" w:tplc="ADFC4934" w:tentative="1">
      <w:start w:val="1"/>
      <w:numFmt w:val="bullet"/>
      <w:lvlText w:val="•"/>
      <w:lvlJc w:val="left"/>
      <w:pPr>
        <w:tabs>
          <w:tab w:val="num" w:pos="5760"/>
        </w:tabs>
        <w:ind w:left="5760" w:hanging="360"/>
      </w:pPr>
      <w:rPr>
        <w:rFonts w:ascii="Times New Roman" w:hAnsi="Times New Roman" w:hint="default"/>
      </w:rPr>
    </w:lvl>
    <w:lvl w:ilvl="8" w:tplc="B01A49D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A21FDC"/>
    <w:multiLevelType w:val="hybridMultilevel"/>
    <w:tmpl w:val="FA7643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EC78CD"/>
    <w:multiLevelType w:val="hybridMultilevel"/>
    <w:tmpl w:val="C832C6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331175"/>
    <w:multiLevelType w:val="hybridMultilevel"/>
    <w:tmpl w:val="DE32DAF2"/>
    <w:lvl w:ilvl="0" w:tplc="183E46C4">
      <w:start w:val="1"/>
      <w:numFmt w:val="bullet"/>
      <w:lvlText w:val="•"/>
      <w:lvlJc w:val="left"/>
      <w:pPr>
        <w:tabs>
          <w:tab w:val="num" w:pos="720"/>
        </w:tabs>
        <w:ind w:left="720" w:hanging="360"/>
      </w:pPr>
      <w:rPr>
        <w:rFonts w:ascii="Times New Roman" w:hAnsi="Times New Roman" w:hint="default"/>
      </w:rPr>
    </w:lvl>
    <w:lvl w:ilvl="1" w:tplc="564C3356" w:tentative="1">
      <w:start w:val="1"/>
      <w:numFmt w:val="bullet"/>
      <w:lvlText w:val="•"/>
      <w:lvlJc w:val="left"/>
      <w:pPr>
        <w:tabs>
          <w:tab w:val="num" w:pos="1440"/>
        </w:tabs>
        <w:ind w:left="1440" w:hanging="360"/>
      </w:pPr>
      <w:rPr>
        <w:rFonts w:ascii="Times New Roman" w:hAnsi="Times New Roman" w:hint="default"/>
      </w:rPr>
    </w:lvl>
    <w:lvl w:ilvl="2" w:tplc="C1349C9C" w:tentative="1">
      <w:start w:val="1"/>
      <w:numFmt w:val="bullet"/>
      <w:lvlText w:val="•"/>
      <w:lvlJc w:val="left"/>
      <w:pPr>
        <w:tabs>
          <w:tab w:val="num" w:pos="2160"/>
        </w:tabs>
        <w:ind w:left="2160" w:hanging="360"/>
      </w:pPr>
      <w:rPr>
        <w:rFonts w:ascii="Times New Roman" w:hAnsi="Times New Roman" w:hint="default"/>
      </w:rPr>
    </w:lvl>
    <w:lvl w:ilvl="3" w:tplc="9766CD74" w:tentative="1">
      <w:start w:val="1"/>
      <w:numFmt w:val="bullet"/>
      <w:lvlText w:val="•"/>
      <w:lvlJc w:val="left"/>
      <w:pPr>
        <w:tabs>
          <w:tab w:val="num" w:pos="2880"/>
        </w:tabs>
        <w:ind w:left="2880" w:hanging="360"/>
      </w:pPr>
      <w:rPr>
        <w:rFonts w:ascii="Times New Roman" w:hAnsi="Times New Roman" w:hint="default"/>
      </w:rPr>
    </w:lvl>
    <w:lvl w:ilvl="4" w:tplc="90CEC52A" w:tentative="1">
      <w:start w:val="1"/>
      <w:numFmt w:val="bullet"/>
      <w:lvlText w:val="•"/>
      <w:lvlJc w:val="left"/>
      <w:pPr>
        <w:tabs>
          <w:tab w:val="num" w:pos="3600"/>
        </w:tabs>
        <w:ind w:left="3600" w:hanging="360"/>
      </w:pPr>
      <w:rPr>
        <w:rFonts w:ascii="Times New Roman" w:hAnsi="Times New Roman" w:hint="default"/>
      </w:rPr>
    </w:lvl>
    <w:lvl w:ilvl="5" w:tplc="4D8EAC24" w:tentative="1">
      <w:start w:val="1"/>
      <w:numFmt w:val="bullet"/>
      <w:lvlText w:val="•"/>
      <w:lvlJc w:val="left"/>
      <w:pPr>
        <w:tabs>
          <w:tab w:val="num" w:pos="4320"/>
        </w:tabs>
        <w:ind w:left="4320" w:hanging="360"/>
      </w:pPr>
      <w:rPr>
        <w:rFonts w:ascii="Times New Roman" w:hAnsi="Times New Roman" w:hint="default"/>
      </w:rPr>
    </w:lvl>
    <w:lvl w:ilvl="6" w:tplc="97341374" w:tentative="1">
      <w:start w:val="1"/>
      <w:numFmt w:val="bullet"/>
      <w:lvlText w:val="•"/>
      <w:lvlJc w:val="left"/>
      <w:pPr>
        <w:tabs>
          <w:tab w:val="num" w:pos="5040"/>
        </w:tabs>
        <w:ind w:left="5040" w:hanging="360"/>
      </w:pPr>
      <w:rPr>
        <w:rFonts w:ascii="Times New Roman" w:hAnsi="Times New Roman" w:hint="default"/>
      </w:rPr>
    </w:lvl>
    <w:lvl w:ilvl="7" w:tplc="9A787CA6" w:tentative="1">
      <w:start w:val="1"/>
      <w:numFmt w:val="bullet"/>
      <w:lvlText w:val="•"/>
      <w:lvlJc w:val="left"/>
      <w:pPr>
        <w:tabs>
          <w:tab w:val="num" w:pos="5760"/>
        </w:tabs>
        <w:ind w:left="5760" w:hanging="360"/>
      </w:pPr>
      <w:rPr>
        <w:rFonts w:ascii="Times New Roman" w:hAnsi="Times New Roman" w:hint="default"/>
      </w:rPr>
    </w:lvl>
    <w:lvl w:ilvl="8" w:tplc="7A187D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4C0672"/>
    <w:multiLevelType w:val="hybridMultilevel"/>
    <w:tmpl w:val="265E2B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3BD75C9D"/>
    <w:multiLevelType w:val="hybridMultilevel"/>
    <w:tmpl w:val="8B1C5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4152895"/>
    <w:multiLevelType w:val="hybridMultilevel"/>
    <w:tmpl w:val="A400FF6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83901E1"/>
    <w:multiLevelType w:val="hybridMultilevel"/>
    <w:tmpl w:val="86B8BC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BA968F0"/>
    <w:multiLevelType w:val="hybridMultilevel"/>
    <w:tmpl w:val="FC447F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CFC25C9"/>
    <w:multiLevelType w:val="hybridMultilevel"/>
    <w:tmpl w:val="732CFD12"/>
    <w:lvl w:ilvl="0" w:tplc="340A0001">
      <w:start w:val="1"/>
      <w:numFmt w:val="bullet"/>
      <w:lvlText w:val=""/>
      <w:lvlJc w:val="left"/>
      <w:pPr>
        <w:ind w:left="360" w:hanging="360"/>
      </w:pPr>
      <w:rPr>
        <w:rFonts w:ascii="Symbol" w:hAnsi="Symbol" w:hint="default"/>
        <w:sz w:val="20"/>
        <w:szCs w:val="28"/>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8" w15:restartNumberingAfterBreak="0">
    <w:nsid w:val="4E6A78D6"/>
    <w:multiLevelType w:val="hybridMultilevel"/>
    <w:tmpl w:val="361EA1DC"/>
    <w:lvl w:ilvl="0" w:tplc="9C8046BE">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4F1A6433"/>
    <w:multiLevelType w:val="hybridMultilevel"/>
    <w:tmpl w:val="380A25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7F7CB7"/>
    <w:multiLevelType w:val="hybridMultilevel"/>
    <w:tmpl w:val="A016F39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57D528E"/>
    <w:multiLevelType w:val="hybridMultilevel"/>
    <w:tmpl w:val="7E34155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614074F"/>
    <w:multiLevelType w:val="hybridMultilevel"/>
    <w:tmpl w:val="4290DC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9A7109"/>
    <w:multiLevelType w:val="hybridMultilevel"/>
    <w:tmpl w:val="65386BE6"/>
    <w:lvl w:ilvl="0" w:tplc="DB388E04">
      <w:start w:val="1"/>
      <w:numFmt w:val="bullet"/>
      <w:lvlText w:val="•"/>
      <w:lvlJc w:val="left"/>
      <w:pPr>
        <w:tabs>
          <w:tab w:val="num" w:pos="720"/>
        </w:tabs>
        <w:ind w:left="720" w:hanging="360"/>
      </w:pPr>
      <w:rPr>
        <w:rFonts w:ascii="Times New Roman" w:hAnsi="Times New Roman" w:hint="default"/>
      </w:rPr>
    </w:lvl>
    <w:lvl w:ilvl="1" w:tplc="94DAE38A" w:tentative="1">
      <w:start w:val="1"/>
      <w:numFmt w:val="bullet"/>
      <w:lvlText w:val="•"/>
      <w:lvlJc w:val="left"/>
      <w:pPr>
        <w:tabs>
          <w:tab w:val="num" w:pos="1440"/>
        </w:tabs>
        <w:ind w:left="1440" w:hanging="360"/>
      </w:pPr>
      <w:rPr>
        <w:rFonts w:ascii="Times New Roman" w:hAnsi="Times New Roman" w:hint="default"/>
      </w:rPr>
    </w:lvl>
    <w:lvl w:ilvl="2" w:tplc="D124DB16" w:tentative="1">
      <w:start w:val="1"/>
      <w:numFmt w:val="bullet"/>
      <w:lvlText w:val="•"/>
      <w:lvlJc w:val="left"/>
      <w:pPr>
        <w:tabs>
          <w:tab w:val="num" w:pos="2160"/>
        </w:tabs>
        <w:ind w:left="2160" w:hanging="360"/>
      </w:pPr>
      <w:rPr>
        <w:rFonts w:ascii="Times New Roman" w:hAnsi="Times New Roman" w:hint="default"/>
      </w:rPr>
    </w:lvl>
    <w:lvl w:ilvl="3" w:tplc="730AC18E" w:tentative="1">
      <w:start w:val="1"/>
      <w:numFmt w:val="bullet"/>
      <w:lvlText w:val="•"/>
      <w:lvlJc w:val="left"/>
      <w:pPr>
        <w:tabs>
          <w:tab w:val="num" w:pos="2880"/>
        </w:tabs>
        <w:ind w:left="2880" w:hanging="360"/>
      </w:pPr>
      <w:rPr>
        <w:rFonts w:ascii="Times New Roman" w:hAnsi="Times New Roman" w:hint="default"/>
      </w:rPr>
    </w:lvl>
    <w:lvl w:ilvl="4" w:tplc="18389EDE" w:tentative="1">
      <w:start w:val="1"/>
      <w:numFmt w:val="bullet"/>
      <w:lvlText w:val="•"/>
      <w:lvlJc w:val="left"/>
      <w:pPr>
        <w:tabs>
          <w:tab w:val="num" w:pos="3600"/>
        </w:tabs>
        <w:ind w:left="3600" w:hanging="360"/>
      </w:pPr>
      <w:rPr>
        <w:rFonts w:ascii="Times New Roman" w:hAnsi="Times New Roman" w:hint="default"/>
      </w:rPr>
    </w:lvl>
    <w:lvl w:ilvl="5" w:tplc="1870FDAA" w:tentative="1">
      <w:start w:val="1"/>
      <w:numFmt w:val="bullet"/>
      <w:lvlText w:val="•"/>
      <w:lvlJc w:val="left"/>
      <w:pPr>
        <w:tabs>
          <w:tab w:val="num" w:pos="4320"/>
        </w:tabs>
        <w:ind w:left="4320" w:hanging="360"/>
      </w:pPr>
      <w:rPr>
        <w:rFonts w:ascii="Times New Roman" w:hAnsi="Times New Roman" w:hint="default"/>
      </w:rPr>
    </w:lvl>
    <w:lvl w:ilvl="6" w:tplc="E57A2EC0" w:tentative="1">
      <w:start w:val="1"/>
      <w:numFmt w:val="bullet"/>
      <w:lvlText w:val="•"/>
      <w:lvlJc w:val="left"/>
      <w:pPr>
        <w:tabs>
          <w:tab w:val="num" w:pos="5040"/>
        </w:tabs>
        <w:ind w:left="5040" w:hanging="360"/>
      </w:pPr>
      <w:rPr>
        <w:rFonts w:ascii="Times New Roman" w:hAnsi="Times New Roman" w:hint="default"/>
      </w:rPr>
    </w:lvl>
    <w:lvl w:ilvl="7" w:tplc="DB20D6C2" w:tentative="1">
      <w:start w:val="1"/>
      <w:numFmt w:val="bullet"/>
      <w:lvlText w:val="•"/>
      <w:lvlJc w:val="left"/>
      <w:pPr>
        <w:tabs>
          <w:tab w:val="num" w:pos="5760"/>
        </w:tabs>
        <w:ind w:left="5760" w:hanging="360"/>
      </w:pPr>
      <w:rPr>
        <w:rFonts w:ascii="Times New Roman" w:hAnsi="Times New Roman" w:hint="default"/>
      </w:rPr>
    </w:lvl>
    <w:lvl w:ilvl="8" w:tplc="81A4D86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B660C4"/>
    <w:multiLevelType w:val="hybridMultilevel"/>
    <w:tmpl w:val="16C023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B80045D"/>
    <w:multiLevelType w:val="hybridMultilevel"/>
    <w:tmpl w:val="BF5823D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6" w15:restartNumberingAfterBreak="0">
    <w:nsid w:val="5B8B34A2"/>
    <w:multiLevelType w:val="hybridMultilevel"/>
    <w:tmpl w:val="D160CC4A"/>
    <w:lvl w:ilvl="0" w:tplc="E8EC50FA">
      <w:start w:val="1"/>
      <w:numFmt w:val="bullet"/>
      <w:lvlText w:val="•"/>
      <w:lvlJc w:val="left"/>
      <w:pPr>
        <w:tabs>
          <w:tab w:val="num" w:pos="720"/>
        </w:tabs>
        <w:ind w:left="720" w:hanging="360"/>
      </w:pPr>
      <w:rPr>
        <w:rFonts w:ascii="Times New Roman" w:hAnsi="Times New Roman" w:hint="default"/>
      </w:rPr>
    </w:lvl>
    <w:lvl w:ilvl="1" w:tplc="DFB26C8E" w:tentative="1">
      <w:start w:val="1"/>
      <w:numFmt w:val="bullet"/>
      <w:lvlText w:val="•"/>
      <w:lvlJc w:val="left"/>
      <w:pPr>
        <w:tabs>
          <w:tab w:val="num" w:pos="1440"/>
        </w:tabs>
        <w:ind w:left="1440" w:hanging="360"/>
      </w:pPr>
      <w:rPr>
        <w:rFonts w:ascii="Times New Roman" w:hAnsi="Times New Roman" w:hint="default"/>
      </w:rPr>
    </w:lvl>
    <w:lvl w:ilvl="2" w:tplc="13DE90BE" w:tentative="1">
      <w:start w:val="1"/>
      <w:numFmt w:val="bullet"/>
      <w:lvlText w:val="•"/>
      <w:lvlJc w:val="left"/>
      <w:pPr>
        <w:tabs>
          <w:tab w:val="num" w:pos="2160"/>
        </w:tabs>
        <w:ind w:left="2160" w:hanging="360"/>
      </w:pPr>
      <w:rPr>
        <w:rFonts w:ascii="Times New Roman" w:hAnsi="Times New Roman" w:hint="default"/>
      </w:rPr>
    </w:lvl>
    <w:lvl w:ilvl="3" w:tplc="438A5516" w:tentative="1">
      <w:start w:val="1"/>
      <w:numFmt w:val="bullet"/>
      <w:lvlText w:val="•"/>
      <w:lvlJc w:val="left"/>
      <w:pPr>
        <w:tabs>
          <w:tab w:val="num" w:pos="2880"/>
        </w:tabs>
        <w:ind w:left="2880" w:hanging="360"/>
      </w:pPr>
      <w:rPr>
        <w:rFonts w:ascii="Times New Roman" w:hAnsi="Times New Roman" w:hint="default"/>
      </w:rPr>
    </w:lvl>
    <w:lvl w:ilvl="4" w:tplc="9BE2A79E" w:tentative="1">
      <w:start w:val="1"/>
      <w:numFmt w:val="bullet"/>
      <w:lvlText w:val="•"/>
      <w:lvlJc w:val="left"/>
      <w:pPr>
        <w:tabs>
          <w:tab w:val="num" w:pos="3600"/>
        </w:tabs>
        <w:ind w:left="3600" w:hanging="360"/>
      </w:pPr>
      <w:rPr>
        <w:rFonts w:ascii="Times New Roman" w:hAnsi="Times New Roman" w:hint="default"/>
      </w:rPr>
    </w:lvl>
    <w:lvl w:ilvl="5" w:tplc="CCEE5FB6" w:tentative="1">
      <w:start w:val="1"/>
      <w:numFmt w:val="bullet"/>
      <w:lvlText w:val="•"/>
      <w:lvlJc w:val="left"/>
      <w:pPr>
        <w:tabs>
          <w:tab w:val="num" w:pos="4320"/>
        </w:tabs>
        <w:ind w:left="4320" w:hanging="360"/>
      </w:pPr>
      <w:rPr>
        <w:rFonts w:ascii="Times New Roman" w:hAnsi="Times New Roman" w:hint="default"/>
      </w:rPr>
    </w:lvl>
    <w:lvl w:ilvl="6" w:tplc="3536E836" w:tentative="1">
      <w:start w:val="1"/>
      <w:numFmt w:val="bullet"/>
      <w:lvlText w:val="•"/>
      <w:lvlJc w:val="left"/>
      <w:pPr>
        <w:tabs>
          <w:tab w:val="num" w:pos="5040"/>
        </w:tabs>
        <w:ind w:left="5040" w:hanging="360"/>
      </w:pPr>
      <w:rPr>
        <w:rFonts w:ascii="Times New Roman" w:hAnsi="Times New Roman" w:hint="default"/>
      </w:rPr>
    </w:lvl>
    <w:lvl w:ilvl="7" w:tplc="1BAAA140" w:tentative="1">
      <w:start w:val="1"/>
      <w:numFmt w:val="bullet"/>
      <w:lvlText w:val="•"/>
      <w:lvlJc w:val="left"/>
      <w:pPr>
        <w:tabs>
          <w:tab w:val="num" w:pos="5760"/>
        </w:tabs>
        <w:ind w:left="5760" w:hanging="360"/>
      </w:pPr>
      <w:rPr>
        <w:rFonts w:ascii="Times New Roman" w:hAnsi="Times New Roman" w:hint="default"/>
      </w:rPr>
    </w:lvl>
    <w:lvl w:ilvl="8" w:tplc="8F60D70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7112B9"/>
    <w:multiLevelType w:val="hybridMultilevel"/>
    <w:tmpl w:val="CF34A29E"/>
    <w:lvl w:ilvl="0" w:tplc="33E8A63E">
      <w:start w:val="1"/>
      <w:numFmt w:val="bullet"/>
      <w:lvlText w:val="-"/>
      <w:lvlJc w:val="left"/>
      <w:pPr>
        <w:tabs>
          <w:tab w:val="num" w:pos="720"/>
        </w:tabs>
        <w:ind w:left="720" w:hanging="360"/>
      </w:pPr>
      <w:rPr>
        <w:rFonts w:ascii="Times New Roman" w:hAnsi="Times New Roman" w:hint="default"/>
      </w:rPr>
    </w:lvl>
    <w:lvl w:ilvl="1" w:tplc="36163FE4" w:tentative="1">
      <w:start w:val="1"/>
      <w:numFmt w:val="bullet"/>
      <w:lvlText w:val="-"/>
      <w:lvlJc w:val="left"/>
      <w:pPr>
        <w:tabs>
          <w:tab w:val="num" w:pos="1440"/>
        </w:tabs>
        <w:ind w:left="1440" w:hanging="360"/>
      </w:pPr>
      <w:rPr>
        <w:rFonts w:ascii="Times New Roman" w:hAnsi="Times New Roman" w:hint="default"/>
      </w:rPr>
    </w:lvl>
    <w:lvl w:ilvl="2" w:tplc="93D4B988" w:tentative="1">
      <w:start w:val="1"/>
      <w:numFmt w:val="bullet"/>
      <w:lvlText w:val="-"/>
      <w:lvlJc w:val="left"/>
      <w:pPr>
        <w:tabs>
          <w:tab w:val="num" w:pos="2160"/>
        </w:tabs>
        <w:ind w:left="2160" w:hanging="360"/>
      </w:pPr>
      <w:rPr>
        <w:rFonts w:ascii="Times New Roman" w:hAnsi="Times New Roman" w:hint="default"/>
      </w:rPr>
    </w:lvl>
    <w:lvl w:ilvl="3" w:tplc="2424CA66" w:tentative="1">
      <w:start w:val="1"/>
      <w:numFmt w:val="bullet"/>
      <w:lvlText w:val="-"/>
      <w:lvlJc w:val="left"/>
      <w:pPr>
        <w:tabs>
          <w:tab w:val="num" w:pos="2880"/>
        </w:tabs>
        <w:ind w:left="2880" w:hanging="360"/>
      </w:pPr>
      <w:rPr>
        <w:rFonts w:ascii="Times New Roman" w:hAnsi="Times New Roman" w:hint="default"/>
      </w:rPr>
    </w:lvl>
    <w:lvl w:ilvl="4" w:tplc="55122A80" w:tentative="1">
      <w:start w:val="1"/>
      <w:numFmt w:val="bullet"/>
      <w:lvlText w:val="-"/>
      <w:lvlJc w:val="left"/>
      <w:pPr>
        <w:tabs>
          <w:tab w:val="num" w:pos="3600"/>
        </w:tabs>
        <w:ind w:left="3600" w:hanging="360"/>
      </w:pPr>
      <w:rPr>
        <w:rFonts w:ascii="Times New Roman" w:hAnsi="Times New Roman" w:hint="default"/>
      </w:rPr>
    </w:lvl>
    <w:lvl w:ilvl="5" w:tplc="D3F859D8" w:tentative="1">
      <w:start w:val="1"/>
      <w:numFmt w:val="bullet"/>
      <w:lvlText w:val="-"/>
      <w:lvlJc w:val="left"/>
      <w:pPr>
        <w:tabs>
          <w:tab w:val="num" w:pos="4320"/>
        </w:tabs>
        <w:ind w:left="4320" w:hanging="360"/>
      </w:pPr>
      <w:rPr>
        <w:rFonts w:ascii="Times New Roman" w:hAnsi="Times New Roman" w:hint="default"/>
      </w:rPr>
    </w:lvl>
    <w:lvl w:ilvl="6" w:tplc="082AA284" w:tentative="1">
      <w:start w:val="1"/>
      <w:numFmt w:val="bullet"/>
      <w:lvlText w:val="-"/>
      <w:lvlJc w:val="left"/>
      <w:pPr>
        <w:tabs>
          <w:tab w:val="num" w:pos="5040"/>
        </w:tabs>
        <w:ind w:left="5040" w:hanging="360"/>
      </w:pPr>
      <w:rPr>
        <w:rFonts w:ascii="Times New Roman" w:hAnsi="Times New Roman" w:hint="default"/>
      </w:rPr>
    </w:lvl>
    <w:lvl w:ilvl="7" w:tplc="513824A2" w:tentative="1">
      <w:start w:val="1"/>
      <w:numFmt w:val="bullet"/>
      <w:lvlText w:val="-"/>
      <w:lvlJc w:val="left"/>
      <w:pPr>
        <w:tabs>
          <w:tab w:val="num" w:pos="5760"/>
        </w:tabs>
        <w:ind w:left="5760" w:hanging="360"/>
      </w:pPr>
      <w:rPr>
        <w:rFonts w:ascii="Times New Roman" w:hAnsi="Times New Roman" w:hint="default"/>
      </w:rPr>
    </w:lvl>
    <w:lvl w:ilvl="8" w:tplc="B6EAB6D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A527F9"/>
    <w:multiLevelType w:val="hybridMultilevel"/>
    <w:tmpl w:val="6CC400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BCA647F"/>
    <w:multiLevelType w:val="hybridMultilevel"/>
    <w:tmpl w:val="36388E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DB466BB"/>
    <w:multiLevelType w:val="hybridMultilevel"/>
    <w:tmpl w:val="A4840B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75132ACE"/>
    <w:multiLevelType w:val="hybridMultilevel"/>
    <w:tmpl w:val="A5DA10E8"/>
    <w:lvl w:ilvl="0" w:tplc="27FE8D3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86B7A"/>
    <w:multiLevelType w:val="hybridMultilevel"/>
    <w:tmpl w:val="DF02CA5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776A6FA2"/>
    <w:multiLevelType w:val="hybridMultilevel"/>
    <w:tmpl w:val="E320D14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79B4DC4"/>
    <w:multiLevelType w:val="hybridMultilevel"/>
    <w:tmpl w:val="36D61874"/>
    <w:lvl w:ilvl="0" w:tplc="8CE23368">
      <w:start w:val="1"/>
      <w:numFmt w:val="bullet"/>
      <w:lvlText w:val="•"/>
      <w:lvlJc w:val="left"/>
      <w:pPr>
        <w:tabs>
          <w:tab w:val="num" w:pos="720"/>
        </w:tabs>
        <w:ind w:left="720" w:hanging="360"/>
      </w:pPr>
      <w:rPr>
        <w:rFonts w:ascii="Times New Roman" w:hAnsi="Times New Roman" w:hint="default"/>
      </w:rPr>
    </w:lvl>
    <w:lvl w:ilvl="1" w:tplc="86B2CEF2" w:tentative="1">
      <w:start w:val="1"/>
      <w:numFmt w:val="bullet"/>
      <w:lvlText w:val="•"/>
      <w:lvlJc w:val="left"/>
      <w:pPr>
        <w:tabs>
          <w:tab w:val="num" w:pos="1440"/>
        </w:tabs>
        <w:ind w:left="1440" w:hanging="360"/>
      </w:pPr>
      <w:rPr>
        <w:rFonts w:ascii="Times New Roman" w:hAnsi="Times New Roman" w:hint="default"/>
      </w:rPr>
    </w:lvl>
    <w:lvl w:ilvl="2" w:tplc="961063F8" w:tentative="1">
      <w:start w:val="1"/>
      <w:numFmt w:val="bullet"/>
      <w:lvlText w:val="•"/>
      <w:lvlJc w:val="left"/>
      <w:pPr>
        <w:tabs>
          <w:tab w:val="num" w:pos="2160"/>
        </w:tabs>
        <w:ind w:left="2160" w:hanging="360"/>
      </w:pPr>
      <w:rPr>
        <w:rFonts w:ascii="Times New Roman" w:hAnsi="Times New Roman" w:hint="default"/>
      </w:rPr>
    </w:lvl>
    <w:lvl w:ilvl="3" w:tplc="9DFEAA52" w:tentative="1">
      <w:start w:val="1"/>
      <w:numFmt w:val="bullet"/>
      <w:lvlText w:val="•"/>
      <w:lvlJc w:val="left"/>
      <w:pPr>
        <w:tabs>
          <w:tab w:val="num" w:pos="2880"/>
        </w:tabs>
        <w:ind w:left="2880" w:hanging="360"/>
      </w:pPr>
      <w:rPr>
        <w:rFonts w:ascii="Times New Roman" w:hAnsi="Times New Roman" w:hint="default"/>
      </w:rPr>
    </w:lvl>
    <w:lvl w:ilvl="4" w:tplc="BC6E57CC" w:tentative="1">
      <w:start w:val="1"/>
      <w:numFmt w:val="bullet"/>
      <w:lvlText w:val="•"/>
      <w:lvlJc w:val="left"/>
      <w:pPr>
        <w:tabs>
          <w:tab w:val="num" w:pos="3600"/>
        </w:tabs>
        <w:ind w:left="3600" w:hanging="360"/>
      </w:pPr>
      <w:rPr>
        <w:rFonts w:ascii="Times New Roman" w:hAnsi="Times New Roman" w:hint="default"/>
      </w:rPr>
    </w:lvl>
    <w:lvl w:ilvl="5" w:tplc="B82E5618" w:tentative="1">
      <w:start w:val="1"/>
      <w:numFmt w:val="bullet"/>
      <w:lvlText w:val="•"/>
      <w:lvlJc w:val="left"/>
      <w:pPr>
        <w:tabs>
          <w:tab w:val="num" w:pos="4320"/>
        </w:tabs>
        <w:ind w:left="4320" w:hanging="360"/>
      </w:pPr>
      <w:rPr>
        <w:rFonts w:ascii="Times New Roman" w:hAnsi="Times New Roman" w:hint="default"/>
      </w:rPr>
    </w:lvl>
    <w:lvl w:ilvl="6" w:tplc="5608FEA4" w:tentative="1">
      <w:start w:val="1"/>
      <w:numFmt w:val="bullet"/>
      <w:lvlText w:val="•"/>
      <w:lvlJc w:val="left"/>
      <w:pPr>
        <w:tabs>
          <w:tab w:val="num" w:pos="5040"/>
        </w:tabs>
        <w:ind w:left="5040" w:hanging="360"/>
      </w:pPr>
      <w:rPr>
        <w:rFonts w:ascii="Times New Roman" w:hAnsi="Times New Roman" w:hint="default"/>
      </w:rPr>
    </w:lvl>
    <w:lvl w:ilvl="7" w:tplc="899A6F60" w:tentative="1">
      <w:start w:val="1"/>
      <w:numFmt w:val="bullet"/>
      <w:lvlText w:val="•"/>
      <w:lvlJc w:val="left"/>
      <w:pPr>
        <w:tabs>
          <w:tab w:val="num" w:pos="5760"/>
        </w:tabs>
        <w:ind w:left="5760" w:hanging="360"/>
      </w:pPr>
      <w:rPr>
        <w:rFonts w:ascii="Times New Roman" w:hAnsi="Times New Roman" w:hint="default"/>
      </w:rPr>
    </w:lvl>
    <w:lvl w:ilvl="8" w:tplc="1730F1F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8594C69"/>
    <w:multiLevelType w:val="hybridMultilevel"/>
    <w:tmpl w:val="228E0A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8BB7379"/>
    <w:multiLevelType w:val="hybridMultilevel"/>
    <w:tmpl w:val="6F9E7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4804F8"/>
    <w:multiLevelType w:val="hybridMultilevel"/>
    <w:tmpl w:val="BB2AB326"/>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7ECD658A"/>
    <w:multiLevelType w:val="hybridMultilevel"/>
    <w:tmpl w:val="CAACBE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DF01E1"/>
    <w:multiLevelType w:val="hybridMultilevel"/>
    <w:tmpl w:val="1430F1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FE2479C"/>
    <w:multiLevelType w:val="hybridMultilevel"/>
    <w:tmpl w:val="E656F8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8"/>
  </w:num>
  <w:num w:numId="2">
    <w:abstractNumId w:val="36"/>
  </w:num>
  <w:num w:numId="3">
    <w:abstractNumId w:val="19"/>
  </w:num>
  <w:num w:numId="4">
    <w:abstractNumId w:val="0"/>
  </w:num>
  <w:num w:numId="5">
    <w:abstractNumId w:val="25"/>
  </w:num>
  <w:num w:numId="6">
    <w:abstractNumId w:val="7"/>
  </w:num>
  <w:num w:numId="7">
    <w:abstractNumId w:val="16"/>
  </w:num>
  <w:num w:numId="8">
    <w:abstractNumId w:val="32"/>
  </w:num>
  <w:num w:numId="9">
    <w:abstractNumId w:val="27"/>
  </w:num>
  <w:num w:numId="10">
    <w:abstractNumId w:val="9"/>
  </w:num>
  <w:num w:numId="11">
    <w:abstractNumId w:val="17"/>
  </w:num>
  <w:num w:numId="12">
    <w:abstractNumId w:val="12"/>
  </w:num>
  <w:num w:numId="13">
    <w:abstractNumId w:val="26"/>
  </w:num>
  <w:num w:numId="14">
    <w:abstractNumId w:val="23"/>
  </w:num>
  <w:num w:numId="15">
    <w:abstractNumId w:val="6"/>
  </w:num>
  <w:num w:numId="16">
    <w:abstractNumId w:val="37"/>
  </w:num>
  <w:num w:numId="17">
    <w:abstractNumId w:val="8"/>
  </w:num>
  <w:num w:numId="18">
    <w:abstractNumId w:val="30"/>
  </w:num>
  <w:num w:numId="19">
    <w:abstractNumId w:val="1"/>
  </w:num>
  <w:num w:numId="20">
    <w:abstractNumId w:val="3"/>
  </w:num>
  <w:num w:numId="21">
    <w:abstractNumId w:val="11"/>
  </w:num>
  <w:num w:numId="22">
    <w:abstractNumId w:val="24"/>
  </w:num>
  <w:num w:numId="23">
    <w:abstractNumId w:val="34"/>
  </w:num>
  <w:num w:numId="24">
    <w:abstractNumId w:val="35"/>
  </w:num>
  <w:num w:numId="25">
    <w:abstractNumId w:val="21"/>
  </w:num>
  <w:num w:numId="26">
    <w:abstractNumId w:val="40"/>
  </w:num>
  <w:num w:numId="27">
    <w:abstractNumId w:val="4"/>
  </w:num>
  <w:num w:numId="28">
    <w:abstractNumId w:val="13"/>
  </w:num>
  <w:num w:numId="29">
    <w:abstractNumId w:val="29"/>
  </w:num>
  <w:num w:numId="30">
    <w:abstractNumId w:val="5"/>
  </w:num>
  <w:num w:numId="31">
    <w:abstractNumId w:val="22"/>
  </w:num>
  <w:num w:numId="32">
    <w:abstractNumId w:val="33"/>
  </w:num>
  <w:num w:numId="33">
    <w:abstractNumId w:val="20"/>
  </w:num>
  <w:num w:numId="34">
    <w:abstractNumId w:val="15"/>
  </w:num>
  <w:num w:numId="35">
    <w:abstractNumId w:val="10"/>
  </w:num>
  <w:num w:numId="36">
    <w:abstractNumId w:val="14"/>
  </w:num>
  <w:num w:numId="37">
    <w:abstractNumId w:val="39"/>
  </w:num>
  <w:num w:numId="38">
    <w:abstractNumId w:val="31"/>
  </w:num>
  <w:num w:numId="39">
    <w:abstractNumId w:val="2"/>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C"/>
    <w:rsid w:val="0000023E"/>
    <w:rsid w:val="00004CDE"/>
    <w:rsid w:val="00031051"/>
    <w:rsid w:val="0003532C"/>
    <w:rsid w:val="00036A5C"/>
    <w:rsid w:val="00040B5E"/>
    <w:rsid w:val="00042D68"/>
    <w:rsid w:val="00050A5D"/>
    <w:rsid w:val="00051387"/>
    <w:rsid w:val="0005405D"/>
    <w:rsid w:val="000546BE"/>
    <w:rsid w:val="00056530"/>
    <w:rsid w:val="00065848"/>
    <w:rsid w:val="00067D48"/>
    <w:rsid w:val="00074DC6"/>
    <w:rsid w:val="0007656F"/>
    <w:rsid w:val="00086AF7"/>
    <w:rsid w:val="000A0312"/>
    <w:rsid w:val="000A5EB6"/>
    <w:rsid w:val="000B4728"/>
    <w:rsid w:val="000B4AE4"/>
    <w:rsid w:val="000B5287"/>
    <w:rsid w:val="000C3589"/>
    <w:rsid w:val="000D61BF"/>
    <w:rsid w:val="000E5EE5"/>
    <w:rsid w:val="00100163"/>
    <w:rsid w:val="0010183A"/>
    <w:rsid w:val="00105B5E"/>
    <w:rsid w:val="00117B21"/>
    <w:rsid w:val="00124677"/>
    <w:rsid w:val="00133E75"/>
    <w:rsid w:val="00140C20"/>
    <w:rsid w:val="001429D2"/>
    <w:rsid w:val="00144BFF"/>
    <w:rsid w:val="00147943"/>
    <w:rsid w:val="0015151E"/>
    <w:rsid w:val="00153C3B"/>
    <w:rsid w:val="00162F7E"/>
    <w:rsid w:val="00164B8A"/>
    <w:rsid w:val="001650E1"/>
    <w:rsid w:val="001720B5"/>
    <w:rsid w:val="0017673E"/>
    <w:rsid w:val="001A5974"/>
    <w:rsid w:val="001B5368"/>
    <w:rsid w:val="001C1300"/>
    <w:rsid w:val="001C7024"/>
    <w:rsid w:val="001E39F1"/>
    <w:rsid w:val="001E7967"/>
    <w:rsid w:val="001F1C2D"/>
    <w:rsid w:val="001F7BFE"/>
    <w:rsid w:val="002019EF"/>
    <w:rsid w:val="002056DD"/>
    <w:rsid w:val="00222ED8"/>
    <w:rsid w:val="00226423"/>
    <w:rsid w:val="00237A22"/>
    <w:rsid w:val="00237CF1"/>
    <w:rsid w:val="00244D3D"/>
    <w:rsid w:val="00246E6E"/>
    <w:rsid w:val="0026490D"/>
    <w:rsid w:val="00275C5C"/>
    <w:rsid w:val="00294A83"/>
    <w:rsid w:val="002A6036"/>
    <w:rsid w:val="002A66E0"/>
    <w:rsid w:val="002A7740"/>
    <w:rsid w:val="002B243B"/>
    <w:rsid w:val="002E1414"/>
    <w:rsid w:val="002E4ED1"/>
    <w:rsid w:val="002F2FF2"/>
    <w:rsid w:val="002F3D5C"/>
    <w:rsid w:val="00313823"/>
    <w:rsid w:val="0031544B"/>
    <w:rsid w:val="003156BE"/>
    <w:rsid w:val="00322ABC"/>
    <w:rsid w:val="00324F04"/>
    <w:rsid w:val="00325C4C"/>
    <w:rsid w:val="003264B2"/>
    <w:rsid w:val="00326970"/>
    <w:rsid w:val="003509D7"/>
    <w:rsid w:val="00352CA3"/>
    <w:rsid w:val="003921FA"/>
    <w:rsid w:val="003C6D82"/>
    <w:rsid w:val="003C760A"/>
    <w:rsid w:val="003D786A"/>
    <w:rsid w:val="003F4C50"/>
    <w:rsid w:val="003F57FC"/>
    <w:rsid w:val="00402D74"/>
    <w:rsid w:val="0041664F"/>
    <w:rsid w:val="00430516"/>
    <w:rsid w:val="004541BC"/>
    <w:rsid w:val="004701BB"/>
    <w:rsid w:val="00475CC1"/>
    <w:rsid w:val="004844AB"/>
    <w:rsid w:val="0049447B"/>
    <w:rsid w:val="004A708E"/>
    <w:rsid w:val="004B326B"/>
    <w:rsid w:val="004D00A1"/>
    <w:rsid w:val="004F3720"/>
    <w:rsid w:val="00510468"/>
    <w:rsid w:val="00510DD6"/>
    <w:rsid w:val="00513119"/>
    <w:rsid w:val="0051388B"/>
    <w:rsid w:val="00514703"/>
    <w:rsid w:val="0052793A"/>
    <w:rsid w:val="005320BC"/>
    <w:rsid w:val="00555912"/>
    <w:rsid w:val="00557529"/>
    <w:rsid w:val="00557A5A"/>
    <w:rsid w:val="0056142F"/>
    <w:rsid w:val="00565165"/>
    <w:rsid w:val="00565C78"/>
    <w:rsid w:val="00574DB6"/>
    <w:rsid w:val="005809F1"/>
    <w:rsid w:val="00586E03"/>
    <w:rsid w:val="005A4488"/>
    <w:rsid w:val="005C3096"/>
    <w:rsid w:val="005D1111"/>
    <w:rsid w:val="005D6C40"/>
    <w:rsid w:val="005E0497"/>
    <w:rsid w:val="005E200F"/>
    <w:rsid w:val="00620AC8"/>
    <w:rsid w:val="006333DE"/>
    <w:rsid w:val="00633457"/>
    <w:rsid w:val="006342B8"/>
    <w:rsid w:val="00635CC1"/>
    <w:rsid w:val="00650E97"/>
    <w:rsid w:val="00674281"/>
    <w:rsid w:val="0068777C"/>
    <w:rsid w:val="006962CE"/>
    <w:rsid w:val="006A06FB"/>
    <w:rsid w:val="006A0B66"/>
    <w:rsid w:val="006A11F8"/>
    <w:rsid w:val="006A282B"/>
    <w:rsid w:val="006D6307"/>
    <w:rsid w:val="006E1D27"/>
    <w:rsid w:val="006F4E68"/>
    <w:rsid w:val="006F62C1"/>
    <w:rsid w:val="00725668"/>
    <w:rsid w:val="00746CEC"/>
    <w:rsid w:val="00747089"/>
    <w:rsid w:val="00762C15"/>
    <w:rsid w:val="00767081"/>
    <w:rsid w:val="00777CB2"/>
    <w:rsid w:val="007816A7"/>
    <w:rsid w:val="0078256D"/>
    <w:rsid w:val="00785A37"/>
    <w:rsid w:val="00793BDE"/>
    <w:rsid w:val="007A4D3E"/>
    <w:rsid w:val="007A6CFB"/>
    <w:rsid w:val="007C2C42"/>
    <w:rsid w:val="007C6F3D"/>
    <w:rsid w:val="007D0601"/>
    <w:rsid w:val="007D1EC4"/>
    <w:rsid w:val="007D6514"/>
    <w:rsid w:val="007F5F28"/>
    <w:rsid w:val="00810FD8"/>
    <w:rsid w:val="00811FEB"/>
    <w:rsid w:val="00816897"/>
    <w:rsid w:val="008311F5"/>
    <w:rsid w:val="008400D4"/>
    <w:rsid w:val="00845623"/>
    <w:rsid w:val="0084675C"/>
    <w:rsid w:val="00850BDB"/>
    <w:rsid w:val="0085407C"/>
    <w:rsid w:val="00856290"/>
    <w:rsid w:val="008712C8"/>
    <w:rsid w:val="00872B46"/>
    <w:rsid w:val="008741E8"/>
    <w:rsid w:val="00876DB2"/>
    <w:rsid w:val="00881A2C"/>
    <w:rsid w:val="00883A2B"/>
    <w:rsid w:val="00891372"/>
    <w:rsid w:val="00895653"/>
    <w:rsid w:val="00895664"/>
    <w:rsid w:val="00897F74"/>
    <w:rsid w:val="008B5E34"/>
    <w:rsid w:val="008D183E"/>
    <w:rsid w:val="008F1172"/>
    <w:rsid w:val="008F57E1"/>
    <w:rsid w:val="00902073"/>
    <w:rsid w:val="00915C06"/>
    <w:rsid w:val="00921955"/>
    <w:rsid w:val="009318E7"/>
    <w:rsid w:val="00933401"/>
    <w:rsid w:val="009366F5"/>
    <w:rsid w:val="0094036E"/>
    <w:rsid w:val="00941DEC"/>
    <w:rsid w:val="00946791"/>
    <w:rsid w:val="00955910"/>
    <w:rsid w:val="00960013"/>
    <w:rsid w:val="00961417"/>
    <w:rsid w:val="00963F05"/>
    <w:rsid w:val="00964FFC"/>
    <w:rsid w:val="00973D5C"/>
    <w:rsid w:val="0098238A"/>
    <w:rsid w:val="00986333"/>
    <w:rsid w:val="0099580B"/>
    <w:rsid w:val="009A7096"/>
    <w:rsid w:val="009B3308"/>
    <w:rsid w:val="009B4A86"/>
    <w:rsid w:val="009D0682"/>
    <w:rsid w:val="009E6D5F"/>
    <w:rsid w:val="009F0D8C"/>
    <w:rsid w:val="00A04DE9"/>
    <w:rsid w:val="00A23B5A"/>
    <w:rsid w:val="00A358FD"/>
    <w:rsid w:val="00A35D7A"/>
    <w:rsid w:val="00A40361"/>
    <w:rsid w:val="00A55DFA"/>
    <w:rsid w:val="00A609E0"/>
    <w:rsid w:val="00A636E0"/>
    <w:rsid w:val="00A72524"/>
    <w:rsid w:val="00A75C62"/>
    <w:rsid w:val="00A823AB"/>
    <w:rsid w:val="00A90992"/>
    <w:rsid w:val="00A97D8E"/>
    <w:rsid w:val="00AB0F9F"/>
    <w:rsid w:val="00AB511F"/>
    <w:rsid w:val="00AC08D5"/>
    <w:rsid w:val="00AC5320"/>
    <w:rsid w:val="00AC5FC4"/>
    <w:rsid w:val="00AD662C"/>
    <w:rsid w:val="00AF5A9C"/>
    <w:rsid w:val="00B00976"/>
    <w:rsid w:val="00B04431"/>
    <w:rsid w:val="00B20DA2"/>
    <w:rsid w:val="00B2208C"/>
    <w:rsid w:val="00B2307F"/>
    <w:rsid w:val="00B32119"/>
    <w:rsid w:val="00B408EF"/>
    <w:rsid w:val="00B42819"/>
    <w:rsid w:val="00B45900"/>
    <w:rsid w:val="00B46AA6"/>
    <w:rsid w:val="00B47012"/>
    <w:rsid w:val="00B52A66"/>
    <w:rsid w:val="00B54845"/>
    <w:rsid w:val="00B6194A"/>
    <w:rsid w:val="00B61AEE"/>
    <w:rsid w:val="00B80D68"/>
    <w:rsid w:val="00B857DD"/>
    <w:rsid w:val="00B8724D"/>
    <w:rsid w:val="00B91C3D"/>
    <w:rsid w:val="00BA34CD"/>
    <w:rsid w:val="00BA67D2"/>
    <w:rsid w:val="00BB6663"/>
    <w:rsid w:val="00BC26FF"/>
    <w:rsid w:val="00BC3521"/>
    <w:rsid w:val="00BD1E1C"/>
    <w:rsid w:val="00BD5E81"/>
    <w:rsid w:val="00BF37F5"/>
    <w:rsid w:val="00C01A7F"/>
    <w:rsid w:val="00C129E7"/>
    <w:rsid w:val="00C14667"/>
    <w:rsid w:val="00C15C6B"/>
    <w:rsid w:val="00C25C3F"/>
    <w:rsid w:val="00C353A3"/>
    <w:rsid w:val="00C357F9"/>
    <w:rsid w:val="00C51511"/>
    <w:rsid w:val="00C635EA"/>
    <w:rsid w:val="00C7102B"/>
    <w:rsid w:val="00C73033"/>
    <w:rsid w:val="00C73900"/>
    <w:rsid w:val="00C73C6A"/>
    <w:rsid w:val="00C930D9"/>
    <w:rsid w:val="00CA3AA4"/>
    <w:rsid w:val="00CB582E"/>
    <w:rsid w:val="00CD2952"/>
    <w:rsid w:val="00CD567A"/>
    <w:rsid w:val="00CD7CC8"/>
    <w:rsid w:val="00CE5A25"/>
    <w:rsid w:val="00CF2FFD"/>
    <w:rsid w:val="00D0782A"/>
    <w:rsid w:val="00D13025"/>
    <w:rsid w:val="00D1515C"/>
    <w:rsid w:val="00D15435"/>
    <w:rsid w:val="00D20FBC"/>
    <w:rsid w:val="00D22282"/>
    <w:rsid w:val="00D521E1"/>
    <w:rsid w:val="00D52756"/>
    <w:rsid w:val="00D62753"/>
    <w:rsid w:val="00D640E6"/>
    <w:rsid w:val="00D65072"/>
    <w:rsid w:val="00D84DFB"/>
    <w:rsid w:val="00D8785C"/>
    <w:rsid w:val="00D93BCA"/>
    <w:rsid w:val="00D94833"/>
    <w:rsid w:val="00D952D1"/>
    <w:rsid w:val="00D973AB"/>
    <w:rsid w:val="00DB4035"/>
    <w:rsid w:val="00DB4843"/>
    <w:rsid w:val="00DD2236"/>
    <w:rsid w:val="00DD32DA"/>
    <w:rsid w:val="00DD46C4"/>
    <w:rsid w:val="00DE4D7C"/>
    <w:rsid w:val="00E03D0F"/>
    <w:rsid w:val="00E06B6C"/>
    <w:rsid w:val="00E07D81"/>
    <w:rsid w:val="00E14A5A"/>
    <w:rsid w:val="00E17327"/>
    <w:rsid w:val="00E20399"/>
    <w:rsid w:val="00E25ACC"/>
    <w:rsid w:val="00E31531"/>
    <w:rsid w:val="00E37C08"/>
    <w:rsid w:val="00E5248E"/>
    <w:rsid w:val="00E52A54"/>
    <w:rsid w:val="00E57EB2"/>
    <w:rsid w:val="00E716B5"/>
    <w:rsid w:val="00E8329E"/>
    <w:rsid w:val="00E8725F"/>
    <w:rsid w:val="00EA6BCF"/>
    <w:rsid w:val="00EB1C4C"/>
    <w:rsid w:val="00ED0B5F"/>
    <w:rsid w:val="00EE415E"/>
    <w:rsid w:val="00EF0B72"/>
    <w:rsid w:val="00EF2D3D"/>
    <w:rsid w:val="00EF7D0D"/>
    <w:rsid w:val="00F0667F"/>
    <w:rsid w:val="00F06E79"/>
    <w:rsid w:val="00F07427"/>
    <w:rsid w:val="00F10697"/>
    <w:rsid w:val="00F16983"/>
    <w:rsid w:val="00F24887"/>
    <w:rsid w:val="00F32A6F"/>
    <w:rsid w:val="00F55C74"/>
    <w:rsid w:val="00F80020"/>
    <w:rsid w:val="00F84198"/>
    <w:rsid w:val="00FA1B44"/>
    <w:rsid w:val="00FA40BB"/>
    <w:rsid w:val="00FA612E"/>
    <w:rsid w:val="00FA6F5D"/>
    <w:rsid w:val="00FB1427"/>
    <w:rsid w:val="00FB1945"/>
    <w:rsid w:val="00FC082F"/>
    <w:rsid w:val="00FC1015"/>
    <w:rsid w:val="00FC3622"/>
    <w:rsid w:val="00FC7630"/>
    <w:rsid w:val="00FF57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quot;"/>
  <w15:docId w15:val="{9620DEB1-7DF8-430B-80B3-02FC9119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74"/>
  </w:style>
  <w:style w:type="paragraph" w:styleId="Ttulo3">
    <w:name w:val="heading 3"/>
    <w:basedOn w:val="Normal"/>
    <w:link w:val="Ttulo3Car"/>
    <w:uiPriority w:val="9"/>
    <w:qFormat/>
    <w:rsid w:val="0098633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62C"/>
    <w:pPr>
      <w:ind w:left="720"/>
      <w:contextualSpacing/>
    </w:pPr>
  </w:style>
  <w:style w:type="paragraph" w:styleId="Textodeglobo">
    <w:name w:val="Balloon Text"/>
    <w:basedOn w:val="Normal"/>
    <w:link w:val="TextodegloboCar"/>
    <w:uiPriority w:val="99"/>
    <w:semiHidden/>
    <w:unhideWhenUsed/>
    <w:rsid w:val="00B22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08C"/>
    <w:rPr>
      <w:rFonts w:ascii="Tahoma" w:hAnsi="Tahoma" w:cs="Tahoma"/>
      <w:sz w:val="16"/>
      <w:szCs w:val="16"/>
    </w:rPr>
  </w:style>
  <w:style w:type="table" w:styleId="Tablaconcuadrcula">
    <w:name w:val="Table Grid"/>
    <w:basedOn w:val="Tablanormal"/>
    <w:uiPriority w:val="39"/>
    <w:rsid w:val="00C7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6333"/>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986333"/>
    <w:rPr>
      <w:color w:val="0000FF"/>
      <w:u w:val="single"/>
    </w:rPr>
  </w:style>
  <w:style w:type="paragraph" w:styleId="NormalWeb">
    <w:name w:val="Normal (Web)"/>
    <w:basedOn w:val="Normal"/>
    <w:uiPriority w:val="99"/>
    <w:unhideWhenUsed/>
    <w:rsid w:val="00650E97"/>
    <w:pPr>
      <w:spacing w:before="100" w:beforeAutospacing="1" w:after="100" w:afterAutospacing="1" w:line="240" w:lineRule="auto"/>
    </w:pPr>
    <w:rPr>
      <w:rFonts w:ascii="Times New Roman" w:hAnsi="Times New Roman" w:cs="Times New Roman"/>
      <w:sz w:val="24"/>
      <w:szCs w:val="24"/>
      <w:lang w:eastAsia="es-CL"/>
    </w:rPr>
  </w:style>
  <w:style w:type="character" w:customStyle="1" w:styleId="badge">
    <w:name w:val="badge"/>
    <w:basedOn w:val="Fuentedeprrafopredeter"/>
    <w:rsid w:val="003921FA"/>
  </w:style>
  <w:style w:type="paragraph" w:styleId="Encabezado">
    <w:name w:val="header"/>
    <w:basedOn w:val="Normal"/>
    <w:link w:val="EncabezadoCar"/>
    <w:uiPriority w:val="99"/>
    <w:unhideWhenUsed/>
    <w:rsid w:val="00C35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3A3"/>
  </w:style>
  <w:style w:type="paragraph" w:styleId="Piedepgina">
    <w:name w:val="footer"/>
    <w:basedOn w:val="Normal"/>
    <w:link w:val="PiedepginaCar"/>
    <w:uiPriority w:val="99"/>
    <w:unhideWhenUsed/>
    <w:rsid w:val="00C35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3A3"/>
  </w:style>
  <w:style w:type="character" w:styleId="nfasis">
    <w:name w:val="Emphasis"/>
    <w:basedOn w:val="Fuentedeprrafopredeter"/>
    <w:uiPriority w:val="20"/>
    <w:qFormat/>
    <w:rsid w:val="007D0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816">
      <w:bodyDiv w:val="1"/>
      <w:marLeft w:val="0"/>
      <w:marRight w:val="0"/>
      <w:marTop w:val="0"/>
      <w:marBottom w:val="0"/>
      <w:divBdr>
        <w:top w:val="none" w:sz="0" w:space="0" w:color="auto"/>
        <w:left w:val="none" w:sz="0" w:space="0" w:color="auto"/>
        <w:bottom w:val="none" w:sz="0" w:space="0" w:color="auto"/>
        <w:right w:val="none" w:sz="0" w:space="0" w:color="auto"/>
      </w:divBdr>
    </w:div>
    <w:div w:id="112359395">
      <w:bodyDiv w:val="1"/>
      <w:marLeft w:val="0"/>
      <w:marRight w:val="0"/>
      <w:marTop w:val="0"/>
      <w:marBottom w:val="0"/>
      <w:divBdr>
        <w:top w:val="none" w:sz="0" w:space="0" w:color="auto"/>
        <w:left w:val="none" w:sz="0" w:space="0" w:color="auto"/>
        <w:bottom w:val="none" w:sz="0" w:space="0" w:color="auto"/>
        <w:right w:val="none" w:sz="0" w:space="0" w:color="auto"/>
      </w:divBdr>
    </w:div>
    <w:div w:id="123080890">
      <w:bodyDiv w:val="1"/>
      <w:marLeft w:val="0"/>
      <w:marRight w:val="0"/>
      <w:marTop w:val="0"/>
      <w:marBottom w:val="0"/>
      <w:divBdr>
        <w:top w:val="none" w:sz="0" w:space="0" w:color="auto"/>
        <w:left w:val="none" w:sz="0" w:space="0" w:color="auto"/>
        <w:bottom w:val="none" w:sz="0" w:space="0" w:color="auto"/>
        <w:right w:val="none" w:sz="0" w:space="0" w:color="auto"/>
      </w:divBdr>
    </w:div>
    <w:div w:id="125247890">
      <w:bodyDiv w:val="1"/>
      <w:marLeft w:val="0"/>
      <w:marRight w:val="0"/>
      <w:marTop w:val="0"/>
      <w:marBottom w:val="0"/>
      <w:divBdr>
        <w:top w:val="none" w:sz="0" w:space="0" w:color="auto"/>
        <w:left w:val="none" w:sz="0" w:space="0" w:color="auto"/>
        <w:bottom w:val="none" w:sz="0" w:space="0" w:color="auto"/>
        <w:right w:val="none" w:sz="0" w:space="0" w:color="auto"/>
      </w:divBdr>
    </w:div>
    <w:div w:id="141238933">
      <w:bodyDiv w:val="1"/>
      <w:marLeft w:val="0"/>
      <w:marRight w:val="0"/>
      <w:marTop w:val="0"/>
      <w:marBottom w:val="0"/>
      <w:divBdr>
        <w:top w:val="none" w:sz="0" w:space="0" w:color="auto"/>
        <w:left w:val="none" w:sz="0" w:space="0" w:color="auto"/>
        <w:bottom w:val="none" w:sz="0" w:space="0" w:color="auto"/>
        <w:right w:val="none" w:sz="0" w:space="0" w:color="auto"/>
      </w:divBdr>
    </w:div>
    <w:div w:id="188026888">
      <w:bodyDiv w:val="1"/>
      <w:marLeft w:val="0"/>
      <w:marRight w:val="0"/>
      <w:marTop w:val="0"/>
      <w:marBottom w:val="0"/>
      <w:divBdr>
        <w:top w:val="none" w:sz="0" w:space="0" w:color="auto"/>
        <w:left w:val="none" w:sz="0" w:space="0" w:color="auto"/>
        <w:bottom w:val="none" w:sz="0" w:space="0" w:color="auto"/>
        <w:right w:val="none" w:sz="0" w:space="0" w:color="auto"/>
      </w:divBdr>
    </w:div>
    <w:div w:id="302082307">
      <w:bodyDiv w:val="1"/>
      <w:marLeft w:val="0"/>
      <w:marRight w:val="0"/>
      <w:marTop w:val="0"/>
      <w:marBottom w:val="0"/>
      <w:divBdr>
        <w:top w:val="none" w:sz="0" w:space="0" w:color="auto"/>
        <w:left w:val="none" w:sz="0" w:space="0" w:color="auto"/>
        <w:bottom w:val="none" w:sz="0" w:space="0" w:color="auto"/>
        <w:right w:val="none" w:sz="0" w:space="0" w:color="auto"/>
      </w:divBdr>
    </w:div>
    <w:div w:id="303779088">
      <w:bodyDiv w:val="1"/>
      <w:marLeft w:val="0"/>
      <w:marRight w:val="0"/>
      <w:marTop w:val="0"/>
      <w:marBottom w:val="0"/>
      <w:divBdr>
        <w:top w:val="none" w:sz="0" w:space="0" w:color="auto"/>
        <w:left w:val="none" w:sz="0" w:space="0" w:color="auto"/>
        <w:bottom w:val="none" w:sz="0" w:space="0" w:color="auto"/>
        <w:right w:val="none" w:sz="0" w:space="0" w:color="auto"/>
      </w:divBdr>
    </w:div>
    <w:div w:id="346955377">
      <w:bodyDiv w:val="1"/>
      <w:marLeft w:val="0"/>
      <w:marRight w:val="0"/>
      <w:marTop w:val="0"/>
      <w:marBottom w:val="0"/>
      <w:divBdr>
        <w:top w:val="none" w:sz="0" w:space="0" w:color="auto"/>
        <w:left w:val="none" w:sz="0" w:space="0" w:color="auto"/>
        <w:bottom w:val="none" w:sz="0" w:space="0" w:color="auto"/>
        <w:right w:val="none" w:sz="0" w:space="0" w:color="auto"/>
      </w:divBdr>
    </w:div>
    <w:div w:id="400372158">
      <w:bodyDiv w:val="1"/>
      <w:marLeft w:val="0"/>
      <w:marRight w:val="0"/>
      <w:marTop w:val="0"/>
      <w:marBottom w:val="0"/>
      <w:divBdr>
        <w:top w:val="none" w:sz="0" w:space="0" w:color="auto"/>
        <w:left w:val="none" w:sz="0" w:space="0" w:color="auto"/>
        <w:bottom w:val="none" w:sz="0" w:space="0" w:color="auto"/>
        <w:right w:val="none" w:sz="0" w:space="0" w:color="auto"/>
      </w:divBdr>
    </w:div>
    <w:div w:id="401175435">
      <w:bodyDiv w:val="1"/>
      <w:marLeft w:val="0"/>
      <w:marRight w:val="0"/>
      <w:marTop w:val="0"/>
      <w:marBottom w:val="0"/>
      <w:divBdr>
        <w:top w:val="none" w:sz="0" w:space="0" w:color="auto"/>
        <w:left w:val="none" w:sz="0" w:space="0" w:color="auto"/>
        <w:bottom w:val="none" w:sz="0" w:space="0" w:color="auto"/>
        <w:right w:val="none" w:sz="0" w:space="0" w:color="auto"/>
      </w:divBdr>
      <w:divsChild>
        <w:div w:id="306202647">
          <w:marLeft w:val="360"/>
          <w:marRight w:val="0"/>
          <w:marTop w:val="200"/>
          <w:marBottom w:val="0"/>
          <w:divBdr>
            <w:top w:val="none" w:sz="0" w:space="0" w:color="auto"/>
            <w:left w:val="none" w:sz="0" w:space="0" w:color="auto"/>
            <w:bottom w:val="none" w:sz="0" w:space="0" w:color="auto"/>
            <w:right w:val="none" w:sz="0" w:space="0" w:color="auto"/>
          </w:divBdr>
        </w:div>
        <w:div w:id="2082822211">
          <w:marLeft w:val="360"/>
          <w:marRight w:val="0"/>
          <w:marTop w:val="200"/>
          <w:marBottom w:val="0"/>
          <w:divBdr>
            <w:top w:val="none" w:sz="0" w:space="0" w:color="auto"/>
            <w:left w:val="none" w:sz="0" w:space="0" w:color="auto"/>
            <w:bottom w:val="none" w:sz="0" w:space="0" w:color="auto"/>
            <w:right w:val="none" w:sz="0" w:space="0" w:color="auto"/>
          </w:divBdr>
        </w:div>
        <w:div w:id="613251709">
          <w:marLeft w:val="360"/>
          <w:marRight w:val="0"/>
          <w:marTop w:val="200"/>
          <w:marBottom w:val="0"/>
          <w:divBdr>
            <w:top w:val="none" w:sz="0" w:space="0" w:color="auto"/>
            <w:left w:val="none" w:sz="0" w:space="0" w:color="auto"/>
            <w:bottom w:val="none" w:sz="0" w:space="0" w:color="auto"/>
            <w:right w:val="none" w:sz="0" w:space="0" w:color="auto"/>
          </w:divBdr>
        </w:div>
        <w:div w:id="905606083">
          <w:marLeft w:val="360"/>
          <w:marRight w:val="0"/>
          <w:marTop w:val="200"/>
          <w:marBottom w:val="0"/>
          <w:divBdr>
            <w:top w:val="none" w:sz="0" w:space="0" w:color="auto"/>
            <w:left w:val="none" w:sz="0" w:space="0" w:color="auto"/>
            <w:bottom w:val="none" w:sz="0" w:space="0" w:color="auto"/>
            <w:right w:val="none" w:sz="0" w:space="0" w:color="auto"/>
          </w:divBdr>
        </w:div>
      </w:divsChild>
    </w:div>
    <w:div w:id="515729964">
      <w:bodyDiv w:val="1"/>
      <w:marLeft w:val="0"/>
      <w:marRight w:val="0"/>
      <w:marTop w:val="0"/>
      <w:marBottom w:val="0"/>
      <w:divBdr>
        <w:top w:val="none" w:sz="0" w:space="0" w:color="auto"/>
        <w:left w:val="none" w:sz="0" w:space="0" w:color="auto"/>
        <w:bottom w:val="none" w:sz="0" w:space="0" w:color="auto"/>
        <w:right w:val="none" w:sz="0" w:space="0" w:color="auto"/>
      </w:divBdr>
    </w:div>
    <w:div w:id="558830040">
      <w:bodyDiv w:val="1"/>
      <w:marLeft w:val="0"/>
      <w:marRight w:val="0"/>
      <w:marTop w:val="0"/>
      <w:marBottom w:val="0"/>
      <w:divBdr>
        <w:top w:val="none" w:sz="0" w:space="0" w:color="auto"/>
        <w:left w:val="none" w:sz="0" w:space="0" w:color="auto"/>
        <w:bottom w:val="none" w:sz="0" w:space="0" w:color="auto"/>
        <w:right w:val="none" w:sz="0" w:space="0" w:color="auto"/>
      </w:divBdr>
    </w:div>
    <w:div w:id="575432767">
      <w:bodyDiv w:val="1"/>
      <w:marLeft w:val="0"/>
      <w:marRight w:val="0"/>
      <w:marTop w:val="0"/>
      <w:marBottom w:val="0"/>
      <w:divBdr>
        <w:top w:val="none" w:sz="0" w:space="0" w:color="auto"/>
        <w:left w:val="none" w:sz="0" w:space="0" w:color="auto"/>
        <w:bottom w:val="none" w:sz="0" w:space="0" w:color="auto"/>
        <w:right w:val="none" w:sz="0" w:space="0" w:color="auto"/>
      </w:divBdr>
    </w:div>
    <w:div w:id="611060894">
      <w:bodyDiv w:val="1"/>
      <w:marLeft w:val="0"/>
      <w:marRight w:val="0"/>
      <w:marTop w:val="0"/>
      <w:marBottom w:val="0"/>
      <w:divBdr>
        <w:top w:val="none" w:sz="0" w:space="0" w:color="auto"/>
        <w:left w:val="none" w:sz="0" w:space="0" w:color="auto"/>
        <w:bottom w:val="none" w:sz="0" w:space="0" w:color="auto"/>
        <w:right w:val="none" w:sz="0" w:space="0" w:color="auto"/>
      </w:divBdr>
      <w:divsChild>
        <w:div w:id="2079791328">
          <w:marLeft w:val="547"/>
          <w:marRight w:val="0"/>
          <w:marTop w:val="0"/>
          <w:marBottom w:val="0"/>
          <w:divBdr>
            <w:top w:val="none" w:sz="0" w:space="0" w:color="auto"/>
            <w:left w:val="none" w:sz="0" w:space="0" w:color="auto"/>
            <w:bottom w:val="none" w:sz="0" w:space="0" w:color="auto"/>
            <w:right w:val="none" w:sz="0" w:space="0" w:color="auto"/>
          </w:divBdr>
        </w:div>
        <w:div w:id="530267681">
          <w:marLeft w:val="547"/>
          <w:marRight w:val="0"/>
          <w:marTop w:val="0"/>
          <w:marBottom w:val="0"/>
          <w:divBdr>
            <w:top w:val="none" w:sz="0" w:space="0" w:color="auto"/>
            <w:left w:val="none" w:sz="0" w:space="0" w:color="auto"/>
            <w:bottom w:val="none" w:sz="0" w:space="0" w:color="auto"/>
            <w:right w:val="none" w:sz="0" w:space="0" w:color="auto"/>
          </w:divBdr>
        </w:div>
        <w:div w:id="170419331">
          <w:marLeft w:val="547"/>
          <w:marRight w:val="0"/>
          <w:marTop w:val="0"/>
          <w:marBottom w:val="0"/>
          <w:divBdr>
            <w:top w:val="none" w:sz="0" w:space="0" w:color="auto"/>
            <w:left w:val="none" w:sz="0" w:space="0" w:color="auto"/>
            <w:bottom w:val="none" w:sz="0" w:space="0" w:color="auto"/>
            <w:right w:val="none" w:sz="0" w:space="0" w:color="auto"/>
          </w:divBdr>
        </w:div>
        <w:div w:id="1732918861">
          <w:marLeft w:val="547"/>
          <w:marRight w:val="0"/>
          <w:marTop w:val="0"/>
          <w:marBottom w:val="0"/>
          <w:divBdr>
            <w:top w:val="none" w:sz="0" w:space="0" w:color="auto"/>
            <w:left w:val="none" w:sz="0" w:space="0" w:color="auto"/>
            <w:bottom w:val="none" w:sz="0" w:space="0" w:color="auto"/>
            <w:right w:val="none" w:sz="0" w:space="0" w:color="auto"/>
          </w:divBdr>
        </w:div>
      </w:divsChild>
    </w:div>
    <w:div w:id="636179950">
      <w:bodyDiv w:val="1"/>
      <w:marLeft w:val="0"/>
      <w:marRight w:val="0"/>
      <w:marTop w:val="0"/>
      <w:marBottom w:val="0"/>
      <w:divBdr>
        <w:top w:val="none" w:sz="0" w:space="0" w:color="auto"/>
        <w:left w:val="none" w:sz="0" w:space="0" w:color="auto"/>
        <w:bottom w:val="none" w:sz="0" w:space="0" w:color="auto"/>
        <w:right w:val="none" w:sz="0" w:space="0" w:color="auto"/>
      </w:divBdr>
    </w:div>
    <w:div w:id="658388434">
      <w:bodyDiv w:val="1"/>
      <w:marLeft w:val="0"/>
      <w:marRight w:val="0"/>
      <w:marTop w:val="0"/>
      <w:marBottom w:val="0"/>
      <w:divBdr>
        <w:top w:val="none" w:sz="0" w:space="0" w:color="auto"/>
        <w:left w:val="none" w:sz="0" w:space="0" w:color="auto"/>
        <w:bottom w:val="none" w:sz="0" w:space="0" w:color="auto"/>
        <w:right w:val="none" w:sz="0" w:space="0" w:color="auto"/>
      </w:divBdr>
      <w:divsChild>
        <w:div w:id="141509571">
          <w:marLeft w:val="0"/>
          <w:marRight w:val="0"/>
          <w:marTop w:val="75"/>
          <w:marBottom w:val="0"/>
          <w:divBdr>
            <w:top w:val="none" w:sz="0" w:space="0" w:color="auto"/>
            <w:left w:val="none" w:sz="0" w:space="0" w:color="auto"/>
            <w:bottom w:val="none" w:sz="0" w:space="0" w:color="auto"/>
            <w:right w:val="none" w:sz="0" w:space="0" w:color="auto"/>
          </w:divBdr>
        </w:div>
        <w:div w:id="755857889">
          <w:marLeft w:val="0"/>
          <w:marRight w:val="0"/>
          <w:marTop w:val="75"/>
          <w:marBottom w:val="0"/>
          <w:divBdr>
            <w:top w:val="none" w:sz="0" w:space="0" w:color="auto"/>
            <w:left w:val="none" w:sz="0" w:space="0" w:color="auto"/>
            <w:bottom w:val="none" w:sz="0" w:space="0" w:color="auto"/>
            <w:right w:val="none" w:sz="0" w:space="0" w:color="auto"/>
          </w:divBdr>
        </w:div>
        <w:div w:id="1463618822">
          <w:marLeft w:val="0"/>
          <w:marRight w:val="0"/>
          <w:marTop w:val="75"/>
          <w:marBottom w:val="0"/>
          <w:divBdr>
            <w:top w:val="none" w:sz="0" w:space="0" w:color="auto"/>
            <w:left w:val="none" w:sz="0" w:space="0" w:color="auto"/>
            <w:bottom w:val="none" w:sz="0" w:space="0" w:color="auto"/>
            <w:right w:val="none" w:sz="0" w:space="0" w:color="auto"/>
          </w:divBdr>
        </w:div>
        <w:div w:id="906305880">
          <w:marLeft w:val="0"/>
          <w:marRight w:val="0"/>
          <w:marTop w:val="75"/>
          <w:marBottom w:val="0"/>
          <w:divBdr>
            <w:top w:val="none" w:sz="0" w:space="0" w:color="auto"/>
            <w:left w:val="none" w:sz="0" w:space="0" w:color="auto"/>
            <w:bottom w:val="none" w:sz="0" w:space="0" w:color="auto"/>
            <w:right w:val="none" w:sz="0" w:space="0" w:color="auto"/>
          </w:divBdr>
        </w:div>
        <w:div w:id="1233783017">
          <w:marLeft w:val="0"/>
          <w:marRight w:val="0"/>
          <w:marTop w:val="75"/>
          <w:marBottom w:val="0"/>
          <w:divBdr>
            <w:top w:val="none" w:sz="0" w:space="0" w:color="auto"/>
            <w:left w:val="none" w:sz="0" w:space="0" w:color="auto"/>
            <w:bottom w:val="none" w:sz="0" w:space="0" w:color="auto"/>
            <w:right w:val="none" w:sz="0" w:space="0" w:color="auto"/>
          </w:divBdr>
        </w:div>
        <w:div w:id="1797528844">
          <w:marLeft w:val="0"/>
          <w:marRight w:val="0"/>
          <w:marTop w:val="75"/>
          <w:marBottom w:val="0"/>
          <w:divBdr>
            <w:top w:val="none" w:sz="0" w:space="0" w:color="auto"/>
            <w:left w:val="none" w:sz="0" w:space="0" w:color="auto"/>
            <w:bottom w:val="none" w:sz="0" w:space="0" w:color="auto"/>
            <w:right w:val="none" w:sz="0" w:space="0" w:color="auto"/>
          </w:divBdr>
        </w:div>
        <w:div w:id="1726952668">
          <w:marLeft w:val="0"/>
          <w:marRight w:val="0"/>
          <w:marTop w:val="75"/>
          <w:marBottom w:val="0"/>
          <w:divBdr>
            <w:top w:val="none" w:sz="0" w:space="0" w:color="auto"/>
            <w:left w:val="none" w:sz="0" w:space="0" w:color="auto"/>
            <w:bottom w:val="none" w:sz="0" w:space="0" w:color="auto"/>
            <w:right w:val="none" w:sz="0" w:space="0" w:color="auto"/>
          </w:divBdr>
        </w:div>
        <w:div w:id="1979069213">
          <w:marLeft w:val="0"/>
          <w:marRight w:val="0"/>
          <w:marTop w:val="75"/>
          <w:marBottom w:val="0"/>
          <w:divBdr>
            <w:top w:val="none" w:sz="0" w:space="0" w:color="auto"/>
            <w:left w:val="none" w:sz="0" w:space="0" w:color="auto"/>
            <w:bottom w:val="none" w:sz="0" w:space="0" w:color="auto"/>
            <w:right w:val="none" w:sz="0" w:space="0" w:color="auto"/>
          </w:divBdr>
        </w:div>
      </w:divsChild>
    </w:div>
    <w:div w:id="682635075">
      <w:bodyDiv w:val="1"/>
      <w:marLeft w:val="0"/>
      <w:marRight w:val="0"/>
      <w:marTop w:val="0"/>
      <w:marBottom w:val="0"/>
      <w:divBdr>
        <w:top w:val="none" w:sz="0" w:space="0" w:color="auto"/>
        <w:left w:val="none" w:sz="0" w:space="0" w:color="auto"/>
        <w:bottom w:val="none" w:sz="0" w:space="0" w:color="auto"/>
        <w:right w:val="none" w:sz="0" w:space="0" w:color="auto"/>
      </w:divBdr>
    </w:div>
    <w:div w:id="704715143">
      <w:bodyDiv w:val="1"/>
      <w:marLeft w:val="0"/>
      <w:marRight w:val="0"/>
      <w:marTop w:val="0"/>
      <w:marBottom w:val="0"/>
      <w:divBdr>
        <w:top w:val="none" w:sz="0" w:space="0" w:color="auto"/>
        <w:left w:val="none" w:sz="0" w:space="0" w:color="auto"/>
        <w:bottom w:val="none" w:sz="0" w:space="0" w:color="auto"/>
        <w:right w:val="none" w:sz="0" w:space="0" w:color="auto"/>
      </w:divBdr>
    </w:div>
    <w:div w:id="743644634">
      <w:bodyDiv w:val="1"/>
      <w:marLeft w:val="0"/>
      <w:marRight w:val="0"/>
      <w:marTop w:val="0"/>
      <w:marBottom w:val="0"/>
      <w:divBdr>
        <w:top w:val="none" w:sz="0" w:space="0" w:color="auto"/>
        <w:left w:val="none" w:sz="0" w:space="0" w:color="auto"/>
        <w:bottom w:val="none" w:sz="0" w:space="0" w:color="auto"/>
        <w:right w:val="none" w:sz="0" w:space="0" w:color="auto"/>
      </w:divBdr>
    </w:div>
    <w:div w:id="754932606">
      <w:bodyDiv w:val="1"/>
      <w:marLeft w:val="0"/>
      <w:marRight w:val="0"/>
      <w:marTop w:val="0"/>
      <w:marBottom w:val="0"/>
      <w:divBdr>
        <w:top w:val="none" w:sz="0" w:space="0" w:color="auto"/>
        <w:left w:val="none" w:sz="0" w:space="0" w:color="auto"/>
        <w:bottom w:val="none" w:sz="0" w:space="0" w:color="auto"/>
        <w:right w:val="none" w:sz="0" w:space="0" w:color="auto"/>
      </w:divBdr>
    </w:div>
    <w:div w:id="773477547">
      <w:bodyDiv w:val="1"/>
      <w:marLeft w:val="0"/>
      <w:marRight w:val="0"/>
      <w:marTop w:val="0"/>
      <w:marBottom w:val="0"/>
      <w:divBdr>
        <w:top w:val="none" w:sz="0" w:space="0" w:color="auto"/>
        <w:left w:val="none" w:sz="0" w:space="0" w:color="auto"/>
        <w:bottom w:val="none" w:sz="0" w:space="0" w:color="auto"/>
        <w:right w:val="none" w:sz="0" w:space="0" w:color="auto"/>
      </w:divBdr>
    </w:div>
    <w:div w:id="813765633">
      <w:bodyDiv w:val="1"/>
      <w:marLeft w:val="0"/>
      <w:marRight w:val="0"/>
      <w:marTop w:val="0"/>
      <w:marBottom w:val="0"/>
      <w:divBdr>
        <w:top w:val="none" w:sz="0" w:space="0" w:color="auto"/>
        <w:left w:val="none" w:sz="0" w:space="0" w:color="auto"/>
        <w:bottom w:val="none" w:sz="0" w:space="0" w:color="auto"/>
        <w:right w:val="none" w:sz="0" w:space="0" w:color="auto"/>
      </w:divBdr>
      <w:divsChild>
        <w:div w:id="540823565">
          <w:marLeft w:val="547"/>
          <w:marRight w:val="0"/>
          <w:marTop w:val="0"/>
          <w:marBottom w:val="0"/>
          <w:divBdr>
            <w:top w:val="none" w:sz="0" w:space="0" w:color="auto"/>
            <w:left w:val="none" w:sz="0" w:space="0" w:color="auto"/>
            <w:bottom w:val="none" w:sz="0" w:space="0" w:color="auto"/>
            <w:right w:val="none" w:sz="0" w:space="0" w:color="auto"/>
          </w:divBdr>
        </w:div>
      </w:divsChild>
    </w:div>
    <w:div w:id="846214681">
      <w:bodyDiv w:val="1"/>
      <w:marLeft w:val="0"/>
      <w:marRight w:val="0"/>
      <w:marTop w:val="0"/>
      <w:marBottom w:val="0"/>
      <w:divBdr>
        <w:top w:val="none" w:sz="0" w:space="0" w:color="auto"/>
        <w:left w:val="none" w:sz="0" w:space="0" w:color="auto"/>
        <w:bottom w:val="none" w:sz="0" w:space="0" w:color="auto"/>
        <w:right w:val="none" w:sz="0" w:space="0" w:color="auto"/>
      </w:divBdr>
    </w:div>
    <w:div w:id="848713564">
      <w:bodyDiv w:val="1"/>
      <w:marLeft w:val="0"/>
      <w:marRight w:val="0"/>
      <w:marTop w:val="0"/>
      <w:marBottom w:val="0"/>
      <w:divBdr>
        <w:top w:val="none" w:sz="0" w:space="0" w:color="auto"/>
        <w:left w:val="none" w:sz="0" w:space="0" w:color="auto"/>
        <w:bottom w:val="none" w:sz="0" w:space="0" w:color="auto"/>
        <w:right w:val="none" w:sz="0" w:space="0" w:color="auto"/>
      </w:divBdr>
    </w:div>
    <w:div w:id="868763253">
      <w:bodyDiv w:val="1"/>
      <w:marLeft w:val="0"/>
      <w:marRight w:val="0"/>
      <w:marTop w:val="0"/>
      <w:marBottom w:val="0"/>
      <w:divBdr>
        <w:top w:val="none" w:sz="0" w:space="0" w:color="auto"/>
        <w:left w:val="none" w:sz="0" w:space="0" w:color="auto"/>
        <w:bottom w:val="none" w:sz="0" w:space="0" w:color="auto"/>
        <w:right w:val="none" w:sz="0" w:space="0" w:color="auto"/>
      </w:divBdr>
    </w:div>
    <w:div w:id="889800690">
      <w:bodyDiv w:val="1"/>
      <w:marLeft w:val="0"/>
      <w:marRight w:val="0"/>
      <w:marTop w:val="0"/>
      <w:marBottom w:val="0"/>
      <w:divBdr>
        <w:top w:val="none" w:sz="0" w:space="0" w:color="auto"/>
        <w:left w:val="none" w:sz="0" w:space="0" w:color="auto"/>
        <w:bottom w:val="none" w:sz="0" w:space="0" w:color="auto"/>
        <w:right w:val="none" w:sz="0" w:space="0" w:color="auto"/>
      </w:divBdr>
    </w:div>
    <w:div w:id="898052181">
      <w:bodyDiv w:val="1"/>
      <w:marLeft w:val="0"/>
      <w:marRight w:val="0"/>
      <w:marTop w:val="0"/>
      <w:marBottom w:val="0"/>
      <w:divBdr>
        <w:top w:val="none" w:sz="0" w:space="0" w:color="auto"/>
        <w:left w:val="none" w:sz="0" w:space="0" w:color="auto"/>
        <w:bottom w:val="none" w:sz="0" w:space="0" w:color="auto"/>
        <w:right w:val="none" w:sz="0" w:space="0" w:color="auto"/>
      </w:divBdr>
    </w:div>
    <w:div w:id="930428762">
      <w:bodyDiv w:val="1"/>
      <w:marLeft w:val="0"/>
      <w:marRight w:val="0"/>
      <w:marTop w:val="0"/>
      <w:marBottom w:val="0"/>
      <w:divBdr>
        <w:top w:val="none" w:sz="0" w:space="0" w:color="auto"/>
        <w:left w:val="none" w:sz="0" w:space="0" w:color="auto"/>
        <w:bottom w:val="none" w:sz="0" w:space="0" w:color="auto"/>
        <w:right w:val="none" w:sz="0" w:space="0" w:color="auto"/>
      </w:divBdr>
    </w:div>
    <w:div w:id="931857005">
      <w:bodyDiv w:val="1"/>
      <w:marLeft w:val="0"/>
      <w:marRight w:val="0"/>
      <w:marTop w:val="0"/>
      <w:marBottom w:val="0"/>
      <w:divBdr>
        <w:top w:val="none" w:sz="0" w:space="0" w:color="auto"/>
        <w:left w:val="none" w:sz="0" w:space="0" w:color="auto"/>
        <w:bottom w:val="none" w:sz="0" w:space="0" w:color="auto"/>
        <w:right w:val="none" w:sz="0" w:space="0" w:color="auto"/>
      </w:divBdr>
    </w:div>
    <w:div w:id="1021934519">
      <w:bodyDiv w:val="1"/>
      <w:marLeft w:val="0"/>
      <w:marRight w:val="0"/>
      <w:marTop w:val="0"/>
      <w:marBottom w:val="0"/>
      <w:divBdr>
        <w:top w:val="none" w:sz="0" w:space="0" w:color="auto"/>
        <w:left w:val="none" w:sz="0" w:space="0" w:color="auto"/>
        <w:bottom w:val="none" w:sz="0" w:space="0" w:color="auto"/>
        <w:right w:val="none" w:sz="0" w:space="0" w:color="auto"/>
      </w:divBdr>
    </w:div>
    <w:div w:id="1041705658">
      <w:bodyDiv w:val="1"/>
      <w:marLeft w:val="0"/>
      <w:marRight w:val="0"/>
      <w:marTop w:val="0"/>
      <w:marBottom w:val="0"/>
      <w:divBdr>
        <w:top w:val="none" w:sz="0" w:space="0" w:color="auto"/>
        <w:left w:val="none" w:sz="0" w:space="0" w:color="auto"/>
        <w:bottom w:val="none" w:sz="0" w:space="0" w:color="auto"/>
        <w:right w:val="none" w:sz="0" w:space="0" w:color="auto"/>
      </w:divBdr>
    </w:div>
    <w:div w:id="1088885541">
      <w:bodyDiv w:val="1"/>
      <w:marLeft w:val="0"/>
      <w:marRight w:val="0"/>
      <w:marTop w:val="0"/>
      <w:marBottom w:val="0"/>
      <w:divBdr>
        <w:top w:val="none" w:sz="0" w:space="0" w:color="auto"/>
        <w:left w:val="none" w:sz="0" w:space="0" w:color="auto"/>
        <w:bottom w:val="none" w:sz="0" w:space="0" w:color="auto"/>
        <w:right w:val="none" w:sz="0" w:space="0" w:color="auto"/>
      </w:divBdr>
    </w:div>
    <w:div w:id="1111978654">
      <w:bodyDiv w:val="1"/>
      <w:marLeft w:val="0"/>
      <w:marRight w:val="0"/>
      <w:marTop w:val="0"/>
      <w:marBottom w:val="0"/>
      <w:divBdr>
        <w:top w:val="none" w:sz="0" w:space="0" w:color="auto"/>
        <w:left w:val="none" w:sz="0" w:space="0" w:color="auto"/>
        <w:bottom w:val="none" w:sz="0" w:space="0" w:color="auto"/>
        <w:right w:val="none" w:sz="0" w:space="0" w:color="auto"/>
      </w:divBdr>
    </w:div>
    <w:div w:id="1127435767">
      <w:bodyDiv w:val="1"/>
      <w:marLeft w:val="0"/>
      <w:marRight w:val="0"/>
      <w:marTop w:val="0"/>
      <w:marBottom w:val="0"/>
      <w:divBdr>
        <w:top w:val="none" w:sz="0" w:space="0" w:color="auto"/>
        <w:left w:val="none" w:sz="0" w:space="0" w:color="auto"/>
        <w:bottom w:val="none" w:sz="0" w:space="0" w:color="auto"/>
        <w:right w:val="none" w:sz="0" w:space="0" w:color="auto"/>
      </w:divBdr>
      <w:divsChild>
        <w:div w:id="725177235">
          <w:marLeft w:val="547"/>
          <w:marRight w:val="0"/>
          <w:marTop w:val="0"/>
          <w:marBottom w:val="0"/>
          <w:divBdr>
            <w:top w:val="none" w:sz="0" w:space="0" w:color="auto"/>
            <w:left w:val="none" w:sz="0" w:space="0" w:color="auto"/>
            <w:bottom w:val="none" w:sz="0" w:space="0" w:color="auto"/>
            <w:right w:val="none" w:sz="0" w:space="0" w:color="auto"/>
          </w:divBdr>
        </w:div>
      </w:divsChild>
    </w:div>
    <w:div w:id="1130325896">
      <w:bodyDiv w:val="1"/>
      <w:marLeft w:val="0"/>
      <w:marRight w:val="0"/>
      <w:marTop w:val="0"/>
      <w:marBottom w:val="0"/>
      <w:divBdr>
        <w:top w:val="none" w:sz="0" w:space="0" w:color="auto"/>
        <w:left w:val="none" w:sz="0" w:space="0" w:color="auto"/>
        <w:bottom w:val="none" w:sz="0" w:space="0" w:color="auto"/>
        <w:right w:val="none" w:sz="0" w:space="0" w:color="auto"/>
      </w:divBdr>
    </w:div>
    <w:div w:id="1130633897">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197933596">
      <w:bodyDiv w:val="1"/>
      <w:marLeft w:val="0"/>
      <w:marRight w:val="0"/>
      <w:marTop w:val="0"/>
      <w:marBottom w:val="0"/>
      <w:divBdr>
        <w:top w:val="none" w:sz="0" w:space="0" w:color="auto"/>
        <w:left w:val="none" w:sz="0" w:space="0" w:color="auto"/>
        <w:bottom w:val="none" w:sz="0" w:space="0" w:color="auto"/>
        <w:right w:val="none" w:sz="0" w:space="0" w:color="auto"/>
      </w:divBdr>
    </w:div>
    <w:div w:id="1232349900">
      <w:bodyDiv w:val="1"/>
      <w:marLeft w:val="0"/>
      <w:marRight w:val="0"/>
      <w:marTop w:val="0"/>
      <w:marBottom w:val="0"/>
      <w:divBdr>
        <w:top w:val="none" w:sz="0" w:space="0" w:color="auto"/>
        <w:left w:val="none" w:sz="0" w:space="0" w:color="auto"/>
        <w:bottom w:val="none" w:sz="0" w:space="0" w:color="auto"/>
        <w:right w:val="none" w:sz="0" w:space="0" w:color="auto"/>
      </w:divBdr>
    </w:div>
    <w:div w:id="1270355149">
      <w:bodyDiv w:val="1"/>
      <w:marLeft w:val="0"/>
      <w:marRight w:val="0"/>
      <w:marTop w:val="0"/>
      <w:marBottom w:val="0"/>
      <w:divBdr>
        <w:top w:val="none" w:sz="0" w:space="0" w:color="auto"/>
        <w:left w:val="none" w:sz="0" w:space="0" w:color="auto"/>
        <w:bottom w:val="none" w:sz="0" w:space="0" w:color="auto"/>
        <w:right w:val="none" w:sz="0" w:space="0" w:color="auto"/>
      </w:divBdr>
    </w:div>
    <w:div w:id="1282109922">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308586798">
      <w:bodyDiv w:val="1"/>
      <w:marLeft w:val="0"/>
      <w:marRight w:val="0"/>
      <w:marTop w:val="0"/>
      <w:marBottom w:val="0"/>
      <w:divBdr>
        <w:top w:val="none" w:sz="0" w:space="0" w:color="auto"/>
        <w:left w:val="none" w:sz="0" w:space="0" w:color="auto"/>
        <w:bottom w:val="none" w:sz="0" w:space="0" w:color="auto"/>
        <w:right w:val="none" w:sz="0" w:space="0" w:color="auto"/>
      </w:divBdr>
      <w:divsChild>
        <w:div w:id="1760830335">
          <w:marLeft w:val="547"/>
          <w:marRight w:val="0"/>
          <w:marTop w:val="0"/>
          <w:marBottom w:val="0"/>
          <w:divBdr>
            <w:top w:val="none" w:sz="0" w:space="0" w:color="auto"/>
            <w:left w:val="none" w:sz="0" w:space="0" w:color="auto"/>
            <w:bottom w:val="none" w:sz="0" w:space="0" w:color="auto"/>
            <w:right w:val="none" w:sz="0" w:space="0" w:color="auto"/>
          </w:divBdr>
        </w:div>
      </w:divsChild>
    </w:div>
    <w:div w:id="1324236524">
      <w:bodyDiv w:val="1"/>
      <w:marLeft w:val="0"/>
      <w:marRight w:val="0"/>
      <w:marTop w:val="0"/>
      <w:marBottom w:val="0"/>
      <w:divBdr>
        <w:top w:val="none" w:sz="0" w:space="0" w:color="auto"/>
        <w:left w:val="none" w:sz="0" w:space="0" w:color="auto"/>
        <w:bottom w:val="none" w:sz="0" w:space="0" w:color="auto"/>
        <w:right w:val="none" w:sz="0" w:space="0" w:color="auto"/>
      </w:divBdr>
    </w:div>
    <w:div w:id="1341465880">
      <w:bodyDiv w:val="1"/>
      <w:marLeft w:val="0"/>
      <w:marRight w:val="0"/>
      <w:marTop w:val="0"/>
      <w:marBottom w:val="0"/>
      <w:divBdr>
        <w:top w:val="none" w:sz="0" w:space="0" w:color="auto"/>
        <w:left w:val="none" w:sz="0" w:space="0" w:color="auto"/>
        <w:bottom w:val="none" w:sz="0" w:space="0" w:color="auto"/>
        <w:right w:val="none" w:sz="0" w:space="0" w:color="auto"/>
      </w:divBdr>
    </w:div>
    <w:div w:id="1383138590">
      <w:bodyDiv w:val="1"/>
      <w:marLeft w:val="0"/>
      <w:marRight w:val="0"/>
      <w:marTop w:val="0"/>
      <w:marBottom w:val="0"/>
      <w:divBdr>
        <w:top w:val="none" w:sz="0" w:space="0" w:color="auto"/>
        <w:left w:val="none" w:sz="0" w:space="0" w:color="auto"/>
        <w:bottom w:val="none" w:sz="0" w:space="0" w:color="auto"/>
        <w:right w:val="none" w:sz="0" w:space="0" w:color="auto"/>
      </w:divBdr>
      <w:divsChild>
        <w:div w:id="976639541">
          <w:marLeft w:val="547"/>
          <w:marRight w:val="0"/>
          <w:marTop w:val="0"/>
          <w:marBottom w:val="0"/>
          <w:divBdr>
            <w:top w:val="none" w:sz="0" w:space="0" w:color="auto"/>
            <w:left w:val="none" w:sz="0" w:space="0" w:color="auto"/>
            <w:bottom w:val="none" w:sz="0" w:space="0" w:color="auto"/>
            <w:right w:val="none" w:sz="0" w:space="0" w:color="auto"/>
          </w:divBdr>
        </w:div>
      </w:divsChild>
    </w:div>
    <w:div w:id="1404834399">
      <w:bodyDiv w:val="1"/>
      <w:marLeft w:val="0"/>
      <w:marRight w:val="0"/>
      <w:marTop w:val="0"/>
      <w:marBottom w:val="0"/>
      <w:divBdr>
        <w:top w:val="none" w:sz="0" w:space="0" w:color="auto"/>
        <w:left w:val="none" w:sz="0" w:space="0" w:color="auto"/>
        <w:bottom w:val="none" w:sz="0" w:space="0" w:color="auto"/>
        <w:right w:val="none" w:sz="0" w:space="0" w:color="auto"/>
      </w:divBdr>
    </w:div>
    <w:div w:id="1442455560">
      <w:bodyDiv w:val="1"/>
      <w:marLeft w:val="0"/>
      <w:marRight w:val="0"/>
      <w:marTop w:val="0"/>
      <w:marBottom w:val="0"/>
      <w:divBdr>
        <w:top w:val="none" w:sz="0" w:space="0" w:color="auto"/>
        <w:left w:val="none" w:sz="0" w:space="0" w:color="auto"/>
        <w:bottom w:val="none" w:sz="0" w:space="0" w:color="auto"/>
        <w:right w:val="none" w:sz="0" w:space="0" w:color="auto"/>
      </w:divBdr>
      <w:divsChild>
        <w:div w:id="604579203">
          <w:marLeft w:val="547"/>
          <w:marRight w:val="0"/>
          <w:marTop w:val="0"/>
          <w:marBottom w:val="0"/>
          <w:divBdr>
            <w:top w:val="none" w:sz="0" w:space="0" w:color="auto"/>
            <w:left w:val="none" w:sz="0" w:space="0" w:color="auto"/>
            <w:bottom w:val="none" w:sz="0" w:space="0" w:color="auto"/>
            <w:right w:val="none" w:sz="0" w:space="0" w:color="auto"/>
          </w:divBdr>
        </w:div>
        <w:div w:id="530070759">
          <w:marLeft w:val="547"/>
          <w:marRight w:val="0"/>
          <w:marTop w:val="0"/>
          <w:marBottom w:val="0"/>
          <w:divBdr>
            <w:top w:val="none" w:sz="0" w:space="0" w:color="auto"/>
            <w:left w:val="none" w:sz="0" w:space="0" w:color="auto"/>
            <w:bottom w:val="none" w:sz="0" w:space="0" w:color="auto"/>
            <w:right w:val="none" w:sz="0" w:space="0" w:color="auto"/>
          </w:divBdr>
        </w:div>
        <w:div w:id="37778959">
          <w:marLeft w:val="547"/>
          <w:marRight w:val="0"/>
          <w:marTop w:val="0"/>
          <w:marBottom w:val="0"/>
          <w:divBdr>
            <w:top w:val="none" w:sz="0" w:space="0" w:color="auto"/>
            <w:left w:val="none" w:sz="0" w:space="0" w:color="auto"/>
            <w:bottom w:val="none" w:sz="0" w:space="0" w:color="auto"/>
            <w:right w:val="none" w:sz="0" w:space="0" w:color="auto"/>
          </w:divBdr>
        </w:div>
        <w:div w:id="1499924012">
          <w:marLeft w:val="547"/>
          <w:marRight w:val="0"/>
          <w:marTop w:val="0"/>
          <w:marBottom w:val="0"/>
          <w:divBdr>
            <w:top w:val="none" w:sz="0" w:space="0" w:color="auto"/>
            <w:left w:val="none" w:sz="0" w:space="0" w:color="auto"/>
            <w:bottom w:val="none" w:sz="0" w:space="0" w:color="auto"/>
            <w:right w:val="none" w:sz="0" w:space="0" w:color="auto"/>
          </w:divBdr>
        </w:div>
        <w:div w:id="1113129853">
          <w:marLeft w:val="547"/>
          <w:marRight w:val="0"/>
          <w:marTop w:val="0"/>
          <w:marBottom w:val="0"/>
          <w:divBdr>
            <w:top w:val="none" w:sz="0" w:space="0" w:color="auto"/>
            <w:left w:val="none" w:sz="0" w:space="0" w:color="auto"/>
            <w:bottom w:val="none" w:sz="0" w:space="0" w:color="auto"/>
            <w:right w:val="none" w:sz="0" w:space="0" w:color="auto"/>
          </w:divBdr>
        </w:div>
      </w:divsChild>
    </w:div>
    <w:div w:id="1544247867">
      <w:bodyDiv w:val="1"/>
      <w:marLeft w:val="0"/>
      <w:marRight w:val="0"/>
      <w:marTop w:val="0"/>
      <w:marBottom w:val="0"/>
      <w:divBdr>
        <w:top w:val="none" w:sz="0" w:space="0" w:color="auto"/>
        <w:left w:val="none" w:sz="0" w:space="0" w:color="auto"/>
        <w:bottom w:val="none" w:sz="0" w:space="0" w:color="auto"/>
        <w:right w:val="none" w:sz="0" w:space="0" w:color="auto"/>
      </w:divBdr>
    </w:div>
    <w:div w:id="1551384097">
      <w:bodyDiv w:val="1"/>
      <w:marLeft w:val="0"/>
      <w:marRight w:val="0"/>
      <w:marTop w:val="0"/>
      <w:marBottom w:val="0"/>
      <w:divBdr>
        <w:top w:val="none" w:sz="0" w:space="0" w:color="auto"/>
        <w:left w:val="none" w:sz="0" w:space="0" w:color="auto"/>
        <w:bottom w:val="none" w:sz="0" w:space="0" w:color="auto"/>
        <w:right w:val="none" w:sz="0" w:space="0" w:color="auto"/>
      </w:divBdr>
    </w:div>
    <w:div w:id="1611277831">
      <w:bodyDiv w:val="1"/>
      <w:marLeft w:val="0"/>
      <w:marRight w:val="0"/>
      <w:marTop w:val="0"/>
      <w:marBottom w:val="0"/>
      <w:divBdr>
        <w:top w:val="none" w:sz="0" w:space="0" w:color="auto"/>
        <w:left w:val="none" w:sz="0" w:space="0" w:color="auto"/>
        <w:bottom w:val="none" w:sz="0" w:space="0" w:color="auto"/>
        <w:right w:val="none" w:sz="0" w:space="0" w:color="auto"/>
      </w:divBdr>
    </w:div>
    <w:div w:id="1623607952">
      <w:bodyDiv w:val="1"/>
      <w:marLeft w:val="0"/>
      <w:marRight w:val="0"/>
      <w:marTop w:val="0"/>
      <w:marBottom w:val="0"/>
      <w:divBdr>
        <w:top w:val="none" w:sz="0" w:space="0" w:color="auto"/>
        <w:left w:val="none" w:sz="0" w:space="0" w:color="auto"/>
        <w:bottom w:val="none" w:sz="0" w:space="0" w:color="auto"/>
        <w:right w:val="none" w:sz="0" w:space="0" w:color="auto"/>
      </w:divBdr>
    </w:div>
    <w:div w:id="1653943926">
      <w:bodyDiv w:val="1"/>
      <w:marLeft w:val="0"/>
      <w:marRight w:val="0"/>
      <w:marTop w:val="0"/>
      <w:marBottom w:val="0"/>
      <w:divBdr>
        <w:top w:val="none" w:sz="0" w:space="0" w:color="auto"/>
        <w:left w:val="none" w:sz="0" w:space="0" w:color="auto"/>
        <w:bottom w:val="none" w:sz="0" w:space="0" w:color="auto"/>
        <w:right w:val="none" w:sz="0" w:space="0" w:color="auto"/>
      </w:divBdr>
    </w:div>
    <w:div w:id="1659920681">
      <w:bodyDiv w:val="1"/>
      <w:marLeft w:val="0"/>
      <w:marRight w:val="0"/>
      <w:marTop w:val="0"/>
      <w:marBottom w:val="0"/>
      <w:divBdr>
        <w:top w:val="none" w:sz="0" w:space="0" w:color="auto"/>
        <w:left w:val="none" w:sz="0" w:space="0" w:color="auto"/>
        <w:bottom w:val="none" w:sz="0" w:space="0" w:color="auto"/>
        <w:right w:val="none" w:sz="0" w:space="0" w:color="auto"/>
      </w:divBdr>
      <w:divsChild>
        <w:div w:id="1020008746">
          <w:marLeft w:val="547"/>
          <w:marRight w:val="0"/>
          <w:marTop w:val="0"/>
          <w:marBottom w:val="0"/>
          <w:divBdr>
            <w:top w:val="none" w:sz="0" w:space="0" w:color="auto"/>
            <w:left w:val="none" w:sz="0" w:space="0" w:color="auto"/>
            <w:bottom w:val="none" w:sz="0" w:space="0" w:color="auto"/>
            <w:right w:val="none" w:sz="0" w:space="0" w:color="auto"/>
          </w:divBdr>
        </w:div>
      </w:divsChild>
    </w:div>
    <w:div w:id="1689865456">
      <w:bodyDiv w:val="1"/>
      <w:marLeft w:val="0"/>
      <w:marRight w:val="0"/>
      <w:marTop w:val="0"/>
      <w:marBottom w:val="0"/>
      <w:divBdr>
        <w:top w:val="none" w:sz="0" w:space="0" w:color="auto"/>
        <w:left w:val="none" w:sz="0" w:space="0" w:color="auto"/>
        <w:bottom w:val="none" w:sz="0" w:space="0" w:color="auto"/>
        <w:right w:val="none" w:sz="0" w:space="0" w:color="auto"/>
      </w:divBdr>
      <w:divsChild>
        <w:div w:id="1190492402">
          <w:marLeft w:val="547"/>
          <w:marRight w:val="0"/>
          <w:marTop w:val="0"/>
          <w:marBottom w:val="0"/>
          <w:divBdr>
            <w:top w:val="none" w:sz="0" w:space="0" w:color="auto"/>
            <w:left w:val="none" w:sz="0" w:space="0" w:color="auto"/>
            <w:bottom w:val="none" w:sz="0" w:space="0" w:color="auto"/>
            <w:right w:val="none" w:sz="0" w:space="0" w:color="auto"/>
          </w:divBdr>
        </w:div>
        <w:div w:id="1217426870">
          <w:marLeft w:val="547"/>
          <w:marRight w:val="0"/>
          <w:marTop w:val="0"/>
          <w:marBottom w:val="0"/>
          <w:divBdr>
            <w:top w:val="none" w:sz="0" w:space="0" w:color="auto"/>
            <w:left w:val="none" w:sz="0" w:space="0" w:color="auto"/>
            <w:bottom w:val="none" w:sz="0" w:space="0" w:color="auto"/>
            <w:right w:val="none" w:sz="0" w:space="0" w:color="auto"/>
          </w:divBdr>
        </w:div>
        <w:div w:id="1333219244">
          <w:marLeft w:val="547"/>
          <w:marRight w:val="0"/>
          <w:marTop w:val="0"/>
          <w:marBottom w:val="0"/>
          <w:divBdr>
            <w:top w:val="none" w:sz="0" w:space="0" w:color="auto"/>
            <w:left w:val="none" w:sz="0" w:space="0" w:color="auto"/>
            <w:bottom w:val="none" w:sz="0" w:space="0" w:color="auto"/>
            <w:right w:val="none" w:sz="0" w:space="0" w:color="auto"/>
          </w:divBdr>
        </w:div>
        <w:div w:id="1761177407">
          <w:marLeft w:val="547"/>
          <w:marRight w:val="0"/>
          <w:marTop w:val="0"/>
          <w:marBottom w:val="0"/>
          <w:divBdr>
            <w:top w:val="none" w:sz="0" w:space="0" w:color="auto"/>
            <w:left w:val="none" w:sz="0" w:space="0" w:color="auto"/>
            <w:bottom w:val="none" w:sz="0" w:space="0" w:color="auto"/>
            <w:right w:val="none" w:sz="0" w:space="0" w:color="auto"/>
          </w:divBdr>
        </w:div>
      </w:divsChild>
    </w:div>
    <w:div w:id="1693918914">
      <w:bodyDiv w:val="1"/>
      <w:marLeft w:val="0"/>
      <w:marRight w:val="0"/>
      <w:marTop w:val="0"/>
      <w:marBottom w:val="0"/>
      <w:divBdr>
        <w:top w:val="none" w:sz="0" w:space="0" w:color="auto"/>
        <w:left w:val="none" w:sz="0" w:space="0" w:color="auto"/>
        <w:bottom w:val="none" w:sz="0" w:space="0" w:color="auto"/>
        <w:right w:val="none" w:sz="0" w:space="0" w:color="auto"/>
      </w:divBdr>
    </w:div>
    <w:div w:id="1747803825">
      <w:bodyDiv w:val="1"/>
      <w:marLeft w:val="0"/>
      <w:marRight w:val="0"/>
      <w:marTop w:val="0"/>
      <w:marBottom w:val="0"/>
      <w:divBdr>
        <w:top w:val="none" w:sz="0" w:space="0" w:color="auto"/>
        <w:left w:val="none" w:sz="0" w:space="0" w:color="auto"/>
        <w:bottom w:val="none" w:sz="0" w:space="0" w:color="auto"/>
        <w:right w:val="none" w:sz="0" w:space="0" w:color="auto"/>
      </w:divBdr>
    </w:div>
    <w:div w:id="1772894606">
      <w:bodyDiv w:val="1"/>
      <w:marLeft w:val="0"/>
      <w:marRight w:val="0"/>
      <w:marTop w:val="0"/>
      <w:marBottom w:val="0"/>
      <w:divBdr>
        <w:top w:val="none" w:sz="0" w:space="0" w:color="auto"/>
        <w:left w:val="none" w:sz="0" w:space="0" w:color="auto"/>
        <w:bottom w:val="none" w:sz="0" w:space="0" w:color="auto"/>
        <w:right w:val="none" w:sz="0" w:space="0" w:color="auto"/>
      </w:divBdr>
    </w:div>
    <w:div w:id="1801724277">
      <w:bodyDiv w:val="1"/>
      <w:marLeft w:val="0"/>
      <w:marRight w:val="0"/>
      <w:marTop w:val="0"/>
      <w:marBottom w:val="0"/>
      <w:divBdr>
        <w:top w:val="none" w:sz="0" w:space="0" w:color="auto"/>
        <w:left w:val="none" w:sz="0" w:space="0" w:color="auto"/>
        <w:bottom w:val="none" w:sz="0" w:space="0" w:color="auto"/>
        <w:right w:val="none" w:sz="0" w:space="0" w:color="auto"/>
      </w:divBdr>
    </w:div>
    <w:div w:id="1837376059">
      <w:bodyDiv w:val="1"/>
      <w:marLeft w:val="0"/>
      <w:marRight w:val="0"/>
      <w:marTop w:val="0"/>
      <w:marBottom w:val="0"/>
      <w:divBdr>
        <w:top w:val="none" w:sz="0" w:space="0" w:color="auto"/>
        <w:left w:val="none" w:sz="0" w:space="0" w:color="auto"/>
        <w:bottom w:val="none" w:sz="0" w:space="0" w:color="auto"/>
        <w:right w:val="none" w:sz="0" w:space="0" w:color="auto"/>
      </w:divBdr>
    </w:div>
    <w:div w:id="1890607593">
      <w:bodyDiv w:val="1"/>
      <w:marLeft w:val="0"/>
      <w:marRight w:val="0"/>
      <w:marTop w:val="0"/>
      <w:marBottom w:val="0"/>
      <w:divBdr>
        <w:top w:val="none" w:sz="0" w:space="0" w:color="auto"/>
        <w:left w:val="none" w:sz="0" w:space="0" w:color="auto"/>
        <w:bottom w:val="none" w:sz="0" w:space="0" w:color="auto"/>
        <w:right w:val="none" w:sz="0" w:space="0" w:color="auto"/>
      </w:divBdr>
    </w:div>
    <w:div w:id="1908034485">
      <w:bodyDiv w:val="1"/>
      <w:marLeft w:val="0"/>
      <w:marRight w:val="0"/>
      <w:marTop w:val="0"/>
      <w:marBottom w:val="0"/>
      <w:divBdr>
        <w:top w:val="none" w:sz="0" w:space="0" w:color="auto"/>
        <w:left w:val="none" w:sz="0" w:space="0" w:color="auto"/>
        <w:bottom w:val="none" w:sz="0" w:space="0" w:color="auto"/>
        <w:right w:val="none" w:sz="0" w:space="0" w:color="auto"/>
      </w:divBdr>
    </w:div>
    <w:div w:id="1908294991">
      <w:bodyDiv w:val="1"/>
      <w:marLeft w:val="0"/>
      <w:marRight w:val="0"/>
      <w:marTop w:val="0"/>
      <w:marBottom w:val="0"/>
      <w:divBdr>
        <w:top w:val="none" w:sz="0" w:space="0" w:color="auto"/>
        <w:left w:val="none" w:sz="0" w:space="0" w:color="auto"/>
        <w:bottom w:val="none" w:sz="0" w:space="0" w:color="auto"/>
        <w:right w:val="none" w:sz="0" w:space="0" w:color="auto"/>
      </w:divBdr>
      <w:divsChild>
        <w:div w:id="704601446">
          <w:marLeft w:val="547"/>
          <w:marRight w:val="0"/>
          <w:marTop w:val="0"/>
          <w:marBottom w:val="0"/>
          <w:divBdr>
            <w:top w:val="none" w:sz="0" w:space="0" w:color="auto"/>
            <w:left w:val="none" w:sz="0" w:space="0" w:color="auto"/>
            <w:bottom w:val="none" w:sz="0" w:space="0" w:color="auto"/>
            <w:right w:val="none" w:sz="0" w:space="0" w:color="auto"/>
          </w:divBdr>
        </w:div>
        <w:div w:id="1882866422">
          <w:marLeft w:val="547"/>
          <w:marRight w:val="0"/>
          <w:marTop w:val="0"/>
          <w:marBottom w:val="0"/>
          <w:divBdr>
            <w:top w:val="none" w:sz="0" w:space="0" w:color="auto"/>
            <w:left w:val="none" w:sz="0" w:space="0" w:color="auto"/>
            <w:bottom w:val="none" w:sz="0" w:space="0" w:color="auto"/>
            <w:right w:val="none" w:sz="0" w:space="0" w:color="auto"/>
          </w:divBdr>
        </w:div>
        <w:div w:id="670180698">
          <w:marLeft w:val="547"/>
          <w:marRight w:val="0"/>
          <w:marTop w:val="0"/>
          <w:marBottom w:val="0"/>
          <w:divBdr>
            <w:top w:val="none" w:sz="0" w:space="0" w:color="auto"/>
            <w:left w:val="none" w:sz="0" w:space="0" w:color="auto"/>
            <w:bottom w:val="none" w:sz="0" w:space="0" w:color="auto"/>
            <w:right w:val="none" w:sz="0" w:space="0" w:color="auto"/>
          </w:divBdr>
        </w:div>
      </w:divsChild>
    </w:div>
    <w:div w:id="1912933372">
      <w:bodyDiv w:val="1"/>
      <w:marLeft w:val="0"/>
      <w:marRight w:val="0"/>
      <w:marTop w:val="0"/>
      <w:marBottom w:val="0"/>
      <w:divBdr>
        <w:top w:val="none" w:sz="0" w:space="0" w:color="auto"/>
        <w:left w:val="none" w:sz="0" w:space="0" w:color="auto"/>
        <w:bottom w:val="none" w:sz="0" w:space="0" w:color="auto"/>
        <w:right w:val="none" w:sz="0" w:space="0" w:color="auto"/>
      </w:divBdr>
    </w:div>
    <w:div w:id="1927957252">
      <w:bodyDiv w:val="1"/>
      <w:marLeft w:val="0"/>
      <w:marRight w:val="0"/>
      <w:marTop w:val="0"/>
      <w:marBottom w:val="0"/>
      <w:divBdr>
        <w:top w:val="none" w:sz="0" w:space="0" w:color="auto"/>
        <w:left w:val="none" w:sz="0" w:space="0" w:color="auto"/>
        <w:bottom w:val="none" w:sz="0" w:space="0" w:color="auto"/>
        <w:right w:val="none" w:sz="0" w:space="0" w:color="auto"/>
      </w:divBdr>
    </w:div>
    <w:div w:id="1956474032">
      <w:bodyDiv w:val="1"/>
      <w:marLeft w:val="0"/>
      <w:marRight w:val="0"/>
      <w:marTop w:val="0"/>
      <w:marBottom w:val="0"/>
      <w:divBdr>
        <w:top w:val="none" w:sz="0" w:space="0" w:color="auto"/>
        <w:left w:val="none" w:sz="0" w:space="0" w:color="auto"/>
        <w:bottom w:val="none" w:sz="0" w:space="0" w:color="auto"/>
        <w:right w:val="none" w:sz="0" w:space="0" w:color="auto"/>
      </w:divBdr>
    </w:div>
    <w:div w:id="2030594071">
      <w:bodyDiv w:val="1"/>
      <w:marLeft w:val="0"/>
      <w:marRight w:val="0"/>
      <w:marTop w:val="0"/>
      <w:marBottom w:val="0"/>
      <w:divBdr>
        <w:top w:val="none" w:sz="0" w:space="0" w:color="auto"/>
        <w:left w:val="none" w:sz="0" w:space="0" w:color="auto"/>
        <w:bottom w:val="none" w:sz="0" w:space="0" w:color="auto"/>
        <w:right w:val="none" w:sz="0" w:space="0" w:color="auto"/>
      </w:divBdr>
    </w:div>
    <w:div w:id="2076508431">
      <w:bodyDiv w:val="1"/>
      <w:marLeft w:val="0"/>
      <w:marRight w:val="0"/>
      <w:marTop w:val="0"/>
      <w:marBottom w:val="0"/>
      <w:divBdr>
        <w:top w:val="none" w:sz="0" w:space="0" w:color="auto"/>
        <w:left w:val="none" w:sz="0" w:space="0" w:color="auto"/>
        <w:bottom w:val="none" w:sz="0" w:space="0" w:color="auto"/>
        <w:right w:val="none" w:sz="0" w:space="0" w:color="auto"/>
      </w:divBdr>
    </w:div>
    <w:div w:id="2104493780">
      <w:bodyDiv w:val="1"/>
      <w:marLeft w:val="0"/>
      <w:marRight w:val="0"/>
      <w:marTop w:val="0"/>
      <w:marBottom w:val="0"/>
      <w:divBdr>
        <w:top w:val="none" w:sz="0" w:space="0" w:color="auto"/>
        <w:left w:val="none" w:sz="0" w:space="0" w:color="auto"/>
        <w:bottom w:val="none" w:sz="0" w:space="0" w:color="auto"/>
        <w:right w:val="none" w:sz="0" w:space="0" w:color="auto"/>
      </w:divBdr>
    </w:div>
    <w:div w:id="21118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luddigitalss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8C3A-2FFA-429D-8FF5-81F9844D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1268</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Irma Jofre</cp:lastModifiedBy>
  <cp:revision>3</cp:revision>
  <cp:lastPrinted>2018-12-20T14:12:00Z</cp:lastPrinted>
  <dcterms:created xsi:type="dcterms:W3CDTF">2020-01-07T13:38:00Z</dcterms:created>
  <dcterms:modified xsi:type="dcterms:W3CDTF">2020-01-07T13:50:00Z</dcterms:modified>
</cp:coreProperties>
</file>